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707C6" w14:textId="330A57AE" w:rsidR="009077AB" w:rsidRPr="007F5175" w:rsidRDefault="001E416E" w:rsidP="00EA2AEB">
      <w:pPr>
        <w:autoSpaceDE w:val="0"/>
        <w:autoSpaceDN w:val="0"/>
        <w:adjustRightInd w:val="0"/>
        <w:rPr>
          <w:rFonts w:ascii="Arial" w:hAnsi="Arial"/>
          <w:color w:val="000000" w:themeColor="text1"/>
          <w:szCs w:val="24"/>
          <w:lang w:val="de-DE" w:eastAsia="de-AT"/>
        </w:rPr>
      </w:pPr>
      <w:r>
        <w:rPr>
          <w:rFonts w:ascii="Arial" w:hAnsi="Arial"/>
          <w:noProof/>
          <w:color w:val="000000" w:themeColor="text1"/>
          <w:szCs w:val="24"/>
          <w:lang w:val="de-DE" w:eastAsia="de-AT"/>
        </w:rPr>
        <w:drawing>
          <wp:inline distT="0" distB="0" distL="0" distR="0" wp14:anchorId="429E958F" wp14:editId="2ED26F40">
            <wp:extent cx="2270448" cy="553232"/>
            <wp:effectExtent l="0" t="0" r="3175" b="571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stretch>
                      <a:fillRect/>
                    </a:stretch>
                  </pic:blipFill>
                  <pic:spPr>
                    <a:xfrm>
                      <a:off x="0" y="0"/>
                      <a:ext cx="3899923" cy="950281"/>
                    </a:xfrm>
                    <a:prstGeom prst="rect">
                      <a:avLst/>
                    </a:prstGeom>
                  </pic:spPr>
                </pic:pic>
              </a:graphicData>
            </a:graphic>
          </wp:inline>
        </w:drawing>
      </w:r>
    </w:p>
    <w:p w14:paraId="5181FF4F" w14:textId="77777777" w:rsidR="00894A33" w:rsidRPr="007F5175" w:rsidRDefault="00894A33" w:rsidP="003E75B6">
      <w:pPr>
        <w:autoSpaceDE w:val="0"/>
        <w:autoSpaceDN w:val="0"/>
        <w:adjustRightInd w:val="0"/>
        <w:jc w:val="right"/>
        <w:rPr>
          <w:rFonts w:ascii="Arial" w:hAnsi="Arial"/>
          <w:color w:val="000000" w:themeColor="text1"/>
          <w:szCs w:val="24"/>
          <w:lang w:val="de-DE" w:eastAsia="de-AT"/>
        </w:rPr>
      </w:pPr>
    </w:p>
    <w:p w14:paraId="032C6560" w14:textId="77777777" w:rsidR="00894A33" w:rsidRPr="007F5175" w:rsidRDefault="00894A33" w:rsidP="003E75B6">
      <w:pPr>
        <w:autoSpaceDE w:val="0"/>
        <w:autoSpaceDN w:val="0"/>
        <w:adjustRightInd w:val="0"/>
        <w:rPr>
          <w:rFonts w:ascii="Arial" w:hAnsi="Arial"/>
          <w:color w:val="000000" w:themeColor="text1"/>
          <w:szCs w:val="24"/>
          <w:lang w:val="de-DE" w:eastAsia="de-AT"/>
        </w:rPr>
      </w:pPr>
      <w:r w:rsidRPr="007F5175">
        <w:rPr>
          <w:rFonts w:ascii="Arial" w:hAnsi="Arial"/>
          <w:color w:val="000000" w:themeColor="text1"/>
          <w:szCs w:val="24"/>
          <w:lang w:val="de-DE" w:eastAsia="de-AT"/>
        </w:rPr>
        <w:t>________________________________________________________________________________</w:t>
      </w:r>
    </w:p>
    <w:p w14:paraId="00889164" w14:textId="049F78C0" w:rsidR="00BB7CC6" w:rsidRDefault="000155B8" w:rsidP="00175140">
      <w:pPr>
        <w:widowControl w:val="0"/>
        <w:autoSpaceDE w:val="0"/>
        <w:autoSpaceDN w:val="0"/>
        <w:adjustRightInd w:val="0"/>
        <w:spacing w:line="276" w:lineRule="auto"/>
        <w:rPr>
          <w:rFonts w:ascii="Arial" w:hAnsi="Arial"/>
          <w:color w:val="000000" w:themeColor="text1"/>
          <w:sz w:val="24"/>
          <w:szCs w:val="24"/>
        </w:rPr>
      </w:pPr>
      <w:r w:rsidRPr="007F5175">
        <w:rPr>
          <w:rFonts w:ascii="Arial" w:hAnsi="Arial"/>
          <w:color w:val="000000" w:themeColor="text1"/>
          <w:sz w:val="29"/>
          <w:szCs w:val="29"/>
          <w:lang w:val="de-DE"/>
        </w:rPr>
        <w:br/>
      </w:r>
      <w:r w:rsidR="00DB5B4E">
        <w:rPr>
          <w:rFonts w:ascii="Arial" w:hAnsi="Arial"/>
          <w:b/>
          <w:bCs/>
          <w:color w:val="000000" w:themeColor="text1"/>
          <w:sz w:val="29"/>
          <w:szCs w:val="29"/>
          <w:lang w:val="de-DE"/>
        </w:rPr>
        <w:t xml:space="preserve">FHV lädt zum 7. Business Summit </w:t>
      </w:r>
      <w:r w:rsidR="00175140" w:rsidRPr="007F5175">
        <w:rPr>
          <w:rFonts w:ascii="Arial" w:hAnsi="Arial"/>
          <w:b/>
          <w:bCs/>
          <w:color w:val="000000" w:themeColor="text1"/>
          <w:sz w:val="29"/>
          <w:szCs w:val="29"/>
          <w:lang w:val="de-DE"/>
        </w:rPr>
        <w:br/>
      </w:r>
      <w:r w:rsidR="00D90967">
        <w:rPr>
          <w:rFonts w:ascii="Arial" w:hAnsi="Arial"/>
          <w:color w:val="000000" w:themeColor="text1"/>
          <w:sz w:val="24"/>
          <w:szCs w:val="24"/>
        </w:rPr>
        <w:t>Ein differenzierter Blick auf Vielfalt als Erfolgsfaktor für die Unternehmensführung</w:t>
      </w:r>
    </w:p>
    <w:p w14:paraId="0C73CFF4" w14:textId="77777777" w:rsidR="00BB7CC6" w:rsidRDefault="00BB7CC6" w:rsidP="00DD79AE">
      <w:pPr>
        <w:widowControl w:val="0"/>
        <w:autoSpaceDE w:val="0"/>
        <w:autoSpaceDN w:val="0"/>
        <w:adjustRightInd w:val="0"/>
        <w:spacing w:line="276" w:lineRule="auto"/>
        <w:rPr>
          <w:rFonts w:ascii="Arial" w:hAnsi="Arial"/>
          <w:i/>
          <w:iCs/>
          <w:lang w:val="de-AT"/>
        </w:rPr>
      </w:pPr>
    </w:p>
    <w:p w14:paraId="3BE9A39A" w14:textId="4788C329" w:rsidR="00DD79AE" w:rsidRDefault="00175140" w:rsidP="00DD79AE">
      <w:pPr>
        <w:widowControl w:val="0"/>
        <w:autoSpaceDE w:val="0"/>
        <w:autoSpaceDN w:val="0"/>
        <w:adjustRightInd w:val="0"/>
        <w:spacing w:line="276" w:lineRule="auto"/>
        <w:rPr>
          <w:rFonts w:ascii="Arial" w:hAnsi="Arial"/>
          <w:i/>
          <w:iCs/>
          <w:lang w:val="de-AT"/>
        </w:rPr>
      </w:pPr>
      <w:r w:rsidRPr="00BA52CE">
        <w:rPr>
          <w:rFonts w:ascii="Arial" w:hAnsi="Arial"/>
          <w:i/>
          <w:iCs/>
          <w:lang w:val="de-AT"/>
        </w:rPr>
        <w:t xml:space="preserve">Dornbirn, </w:t>
      </w:r>
      <w:r w:rsidR="00BB7CC6">
        <w:rPr>
          <w:rFonts w:ascii="Arial" w:hAnsi="Arial"/>
          <w:i/>
          <w:iCs/>
          <w:lang w:val="de-AT"/>
        </w:rPr>
        <w:t>30</w:t>
      </w:r>
      <w:r w:rsidR="00DB5B4E">
        <w:rPr>
          <w:rFonts w:ascii="Arial" w:hAnsi="Arial"/>
          <w:i/>
          <w:iCs/>
          <w:lang w:val="de-AT"/>
        </w:rPr>
        <w:t>. Mai 2025</w:t>
      </w:r>
      <w:r w:rsidRPr="00BA52CE">
        <w:rPr>
          <w:rFonts w:ascii="Arial" w:hAnsi="Arial"/>
          <w:i/>
          <w:iCs/>
          <w:lang w:val="de-AT"/>
        </w:rPr>
        <w:t xml:space="preserve"> – </w:t>
      </w:r>
      <w:r w:rsidR="00DB5B4E" w:rsidRPr="00DB5B4E">
        <w:rPr>
          <w:rFonts w:ascii="Arial" w:hAnsi="Arial"/>
          <w:i/>
          <w:iCs/>
          <w:lang w:val="de-AT"/>
        </w:rPr>
        <w:t xml:space="preserve">Unter dem Motto „Beyond Boundaries – Diversität als Chance und Herausforderung in der Führung“ findet am 5. Juni zum siebten Mal der Business Summit an der FHV statt. Holger Bonin, Ana-Cristina Grohnert und Nico Langmann </w:t>
      </w:r>
      <w:r w:rsidR="00DB5B4E">
        <w:rPr>
          <w:rFonts w:ascii="Arial" w:hAnsi="Arial"/>
          <w:i/>
          <w:iCs/>
          <w:lang w:val="de-AT"/>
        </w:rPr>
        <w:t>sind die Top-</w:t>
      </w:r>
      <w:proofErr w:type="gramStart"/>
      <w:r w:rsidR="00DB5B4E">
        <w:rPr>
          <w:rFonts w:ascii="Arial" w:hAnsi="Arial"/>
          <w:i/>
          <w:iCs/>
          <w:lang w:val="de-AT"/>
        </w:rPr>
        <w:t>Speaker</w:t>
      </w:r>
      <w:r w:rsidR="00BB7CC6">
        <w:rPr>
          <w:rFonts w:ascii="Arial" w:hAnsi="Arial"/>
          <w:i/>
          <w:iCs/>
          <w:lang w:val="de-AT"/>
        </w:rPr>
        <w:t>:innen</w:t>
      </w:r>
      <w:proofErr w:type="gramEnd"/>
      <w:r w:rsidR="00DB5B4E">
        <w:rPr>
          <w:rFonts w:ascii="Arial" w:hAnsi="Arial"/>
          <w:i/>
          <w:iCs/>
          <w:lang w:val="de-AT"/>
        </w:rPr>
        <w:t xml:space="preserve"> der diesjährigen Austragung.</w:t>
      </w:r>
    </w:p>
    <w:p w14:paraId="08234D04" w14:textId="77777777" w:rsidR="00012CDF" w:rsidRDefault="00012CDF" w:rsidP="00DD79AE">
      <w:pPr>
        <w:widowControl w:val="0"/>
        <w:autoSpaceDE w:val="0"/>
        <w:autoSpaceDN w:val="0"/>
        <w:adjustRightInd w:val="0"/>
        <w:spacing w:line="276" w:lineRule="auto"/>
        <w:rPr>
          <w:rFonts w:ascii="Arial" w:hAnsi="Arial"/>
          <w:b/>
          <w:bCs/>
          <w:color w:val="000000"/>
        </w:rPr>
      </w:pPr>
    </w:p>
    <w:p w14:paraId="467696AD" w14:textId="37E0F336" w:rsidR="00DB5B4E" w:rsidRDefault="00DB5B4E" w:rsidP="00DB5B4E">
      <w:pPr>
        <w:rPr>
          <w:rFonts w:ascii="Arial" w:hAnsi="Arial"/>
          <w:lang w:val="de-AT"/>
        </w:rPr>
      </w:pPr>
      <w:r>
        <w:rPr>
          <w:rFonts w:ascii="Arial" w:hAnsi="Arial"/>
          <w:lang w:val="de-AT"/>
        </w:rPr>
        <w:t xml:space="preserve">Der Business Summit an der FHV </w:t>
      </w:r>
      <w:r w:rsidR="00BB7CC6">
        <w:rPr>
          <w:rFonts w:ascii="Arial" w:hAnsi="Arial"/>
          <w:lang w:val="de-AT"/>
        </w:rPr>
        <w:t xml:space="preserve">– Vorarlberg University of Applied Sciences </w:t>
      </w:r>
      <w:r>
        <w:rPr>
          <w:rFonts w:ascii="Arial" w:hAnsi="Arial"/>
          <w:lang w:val="de-AT"/>
        </w:rPr>
        <w:t xml:space="preserve">lockt jährlich </w:t>
      </w:r>
      <w:r w:rsidRPr="00DB5B4E">
        <w:rPr>
          <w:rFonts w:ascii="Arial" w:hAnsi="Arial"/>
        </w:rPr>
        <w:t>zahlreiche F</w:t>
      </w:r>
      <w:r>
        <w:rPr>
          <w:rFonts w:ascii="Arial" w:hAnsi="Arial"/>
        </w:rPr>
        <w:t>ach- und F</w:t>
      </w:r>
      <w:r w:rsidRPr="00DB5B4E">
        <w:rPr>
          <w:rFonts w:ascii="Arial" w:hAnsi="Arial"/>
        </w:rPr>
        <w:t xml:space="preserve">ührungskräfte, </w:t>
      </w:r>
      <w:proofErr w:type="gramStart"/>
      <w:r w:rsidRPr="00DB5B4E">
        <w:rPr>
          <w:rFonts w:ascii="Arial" w:hAnsi="Arial"/>
        </w:rPr>
        <w:t>Entscheider:innen</w:t>
      </w:r>
      <w:proofErr w:type="gramEnd"/>
      <w:r w:rsidRPr="00DB5B4E">
        <w:rPr>
          <w:rFonts w:ascii="Arial" w:hAnsi="Arial"/>
        </w:rPr>
        <w:t xml:space="preserve"> und Interessierte nach </w:t>
      </w:r>
      <w:r>
        <w:rPr>
          <w:rFonts w:ascii="Arial" w:hAnsi="Arial"/>
        </w:rPr>
        <w:t>Dornbirn</w:t>
      </w:r>
      <w:r w:rsidRPr="00DB5B4E">
        <w:rPr>
          <w:rFonts w:ascii="Arial" w:hAnsi="Arial"/>
        </w:rPr>
        <w:t>.</w:t>
      </w:r>
      <w:r>
        <w:rPr>
          <w:rFonts w:ascii="Arial" w:hAnsi="Arial"/>
          <w:lang w:val="de-AT"/>
        </w:rPr>
        <w:t xml:space="preserve"> </w:t>
      </w:r>
      <w:r w:rsidRPr="00DB5B4E">
        <w:rPr>
          <w:rFonts w:ascii="Arial" w:hAnsi="Arial"/>
          <w:lang w:val="de-AT"/>
        </w:rPr>
        <w:t xml:space="preserve">Im Mittelpunkt der Veranstaltung </w:t>
      </w:r>
      <w:r>
        <w:rPr>
          <w:rFonts w:ascii="Arial" w:hAnsi="Arial"/>
          <w:lang w:val="de-AT"/>
        </w:rPr>
        <w:t xml:space="preserve">am 5. Juni </w:t>
      </w:r>
      <w:r w:rsidRPr="00DB5B4E">
        <w:rPr>
          <w:rFonts w:ascii="Arial" w:hAnsi="Arial"/>
          <w:lang w:val="de-AT"/>
        </w:rPr>
        <w:t>stehen drei herausragende Persönlichkeiten, die das Thema Diversität aus unterschiedlichen Perspektiven beleuchten:</w:t>
      </w:r>
    </w:p>
    <w:p w14:paraId="326B5F90" w14:textId="77777777" w:rsidR="00DB5B4E" w:rsidRPr="00DB5B4E" w:rsidRDefault="00DB5B4E" w:rsidP="00DB5B4E">
      <w:pPr>
        <w:rPr>
          <w:rFonts w:ascii="Arial" w:hAnsi="Arial"/>
          <w:lang w:val="de-AT"/>
        </w:rPr>
      </w:pPr>
    </w:p>
    <w:p w14:paraId="4E7F55FF" w14:textId="77777777" w:rsidR="00DB5B4E" w:rsidRPr="00DB5B4E" w:rsidRDefault="00DB5B4E" w:rsidP="00DB5B4E">
      <w:pPr>
        <w:numPr>
          <w:ilvl w:val="0"/>
          <w:numId w:val="6"/>
        </w:numPr>
        <w:rPr>
          <w:rFonts w:ascii="Arial" w:hAnsi="Arial"/>
          <w:lang w:val="de-AT"/>
        </w:rPr>
      </w:pPr>
      <w:r w:rsidRPr="00DB5B4E">
        <w:rPr>
          <w:rFonts w:ascii="Arial" w:hAnsi="Arial"/>
          <w:b/>
          <w:bCs/>
          <w:lang w:val="de-AT"/>
        </w:rPr>
        <w:t>Ana-Cristina Grohnert</w:t>
      </w:r>
      <w:r w:rsidRPr="00DB5B4E">
        <w:rPr>
          <w:rFonts w:ascii="Arial" w:hAnsi="Arial"/>
          <w:lang w:val="de-AT"/>
        </w:rPr>
        <w:t xml:space="preserve">, erfahrene Unternehmerin, ESG-Strategin und Autorin von </w:t>
      </w:r>
      <w:r w:rsidRPr="00320886">
        <w:rPr>
          <w:rFonts w:ascii="Arial" w:hAnsi="Arial"/>
          <w:lang w:val="de-AT"/>
        </w:rPr>
        <w:t>„Das verborgene Kapital“</w:t>
      </w:r>
      <w:r w:rsidRPr="00DB5B4E">
        <w:rPr>
          <w:rFonts w:ascii="Arial" w:hAnsi="Arial"/>
          <w:lang w:val="de-AT"/>
        </w:rPr>
        <w:t>, zeigt in ihrer Keynote auf, wie gelebte Vielfalt zur treibenden Kraft wirtschaftlicher Innovation wird.</w:t>
      </w:r>
    </w:p>
    <w:p w14:paraId="0612E7BD" w14:textId="77777777" w:rsidR="00DB5B4E" w:rsidRPr="00DB5B4E" w:rsidRDefault="00DB5B4E" w:rsidP="00DB5B4E">
      <w:pPr>
        <w:numPr>
          <w:ilvl w:val="0"/>
          <w:numId w:val="6"/>
        </w:numPr>
        <w:rPr>
          <w:rFonts w:ascii="Arial" w:hAnsi="Arial"/>
          <w:lang w:val="de-AT"/>
        </w:rPr>
      </w:pPr>
      <w:r w:rsidRPr="00DB5B4E">
        <w:rPr>
          <w:rFonts w:ascii="Arial" w:hAnsi="Arial"/>
          <w:b/>
          <w:bCs/>
          <w:lang w:val="de-AT"/>
        </w:rPr>
        <w:t>Univ.-Prof. Dr. Holger Bonin</w:t>
      </w:r>
      <w:r w:rsidRPr="00DB5B4E">
        <w:rPr>
          <w:rFonts w:ascii="Arial" w:hAnsi="Arial"/>
          <w:lang w:val="de-AT"/>
        </w:rPr>
        <w:t>, Direktor am Institut für Höhere Studien (IHS), analysiert den Einfluss diversitätsbewusster Führung auf die Resilienz von Unternehmen und Gesellschaften – auch im Vergleich zu politischen Strukturen.</w:t>
      </w:r>
    </w:p>
    <w:p w14:paraId="1E50F7CF" w14:textId="77777777" w:rsidR="00DB5B4E" w:rsidRPr="00DB5B4E" w:rsidRDefault="00DB5B4E" w:rsidP="00DB5B4E">
      <w:pPr>
        <w:numPr>
          <w:ilvl w:val="0"/>
          <w:numId w:val="6"/>
        </w:numPr>
        <w:rPr>
          <w:rFonts w:ascii="Arial" w:hAnsi="Arial"/>
          <w:lang w:val="de-AT"/>
        </w:rPr>
      </w:pPr>
      <w:r w:rsidRPr="00DB5B4E">
        <w:rPr>
          <w:rFonts w:ascii="Arial" w:hAnsi="Arial"/>
          <w:b/>
          <w:bCs/>
          <w:lang w:val="de-AT"/>
        </w:rPr>
        <w:t>Nico Langmann</w:t>
      </w:r>
      <w:r w:rsidRPr="00DB5B4E">
        <w:rPr>
          <w:rFonts w:ascii="Arial" w:hAnsi="Arial"/>
          <w:lang w:val="de-AT"/>
        </w:rPr>
        <w:t>, Paralympics-Teilnehmer, Rollstuhltennisspieler und Buchautor, inspiriert mit einem persönlichen Impuls über den mentalen Wandel hin zu echter Inklusion und lösungsorientiertem Denken.</w:t>
      </w:r>
    </w:p>
    <w:p w14:paraId="1B9CC7F4" w14:textId="77777777" w:rsidR="00DB5B4E" w:rsidRDefault="00DB5B4E" w:rsidP="00DB5B4E">
      <w:pPr>
        <w:rPr>
          <w:rFonts w:ascii="Arial" w:hAnsi="Arial"/>
          <w:lang w:val="de-AT"/>
        </w:rPr>
      </w:pPr>
    </w:p>
    <w:p w14:paraId="47626A5F" w14:textId="5E5BE473" w:rsidR="00DB5B4E" w:rsidRDefault="00DB5B4E" w:rsidP="00DB5B4E">
      <w:pPr>
        <w:rPr>
          <w:rFonts w:ascii="Arial" w:hAnsi="Arial"/>
          <w:lang w:val="de-AT"/>
        </w:rPr>
      </w:pPr>
      <w:r w:rsidRPr="00DB5B4E">
        <w:rPr>
          <w:rFonts w:ascii="Arial" w:hAnsi="Arial"/>
          <w:b/>
          <w:bCs/>
          <w:lang w:val="de-AT"/>
        </w:rPr>
        <w:t>FHV als Impulsgeberin</w:t>
      </w:r>
      <w:r w:rsidRPr="00DB5B4E">
        <w:rPr>
          <w:rFonts w:ascii="Arial" w:hAnsi="Arial"/>
          <w:b/>
          <w:bCs/>
          <w:lang w:val="de-AT"/>
        </w:rPr>
        <w:br/>
      </w:r>
      <w:r>
        <w:rPr>
          <w:rFonts w:ascii="Arial" w:hAnsi="Arial"/>
          <w:lang w:val="de-AT"/>
        </w:rPr>
        <w:t xml:space="preserve">Der Business Summit bietet eine Plattform für </w:t>
      </w:r>
      <w:r w:rsidRPr="00DB5B4E">
        <w:rPr>
          <w:rFonts w:ascii="Arial" w:hAnsi="Arial"/>
          <w:lang w:val="de-AT"/>
        </w:rPr>
        <w:t>einen zukunftsweisenden Austausch zwischen Wissenschaft, Praxis und Gesellschaft.</w:t>
      </w:r>
      <w:r>
        <w:rPr>
          <w:rFonts w:ascii="Arial" w:hAnsi="Arial"/>
          <w:lang w:val="de-AT"/>
        </w:rPr>
        <w:t xml:space="preserve"> „Wir bringen im Rahmen des Events nicht nur </w:t>
      </w:r>
      <w:r w:rsidRPr="00DB5B4E">
        <w:rPr>
          <w:rFonts w:ascii="Arial" w:hAnsi="Arial"/>
          <w:lang w:val="de-AT"/>
        </w:rPr>
        <w:t xml:space="preserve">hochkarätige </w:t>
      </w:r>
      <w:proofErr w:type="gramStart"/>
      <w:r w:rsidRPr="00DB5B4E">
        <w:rPr>
          <w:rFonts w:ascii="Arial" w:hAnsi="Arial"/>
          <w:lang w:val="de-AT"/>
        </w:rPr>
        <w:t>Speaker</w:t>
      </w:r>
      <w:r w:rsidR="00AD47B0">
        <w:rPr>
          <w:rFonts w:ascii="Arial" w:hAnsi="Arial"/>
          <w:lang w:val="de-AT"/>
        </w:rPr>
        <w:t>:innen</w:t>
      </w:r>
      <w:proofErr w:type="gramEnd"/>
      <w:r w:rsidRPr="00DB5B4E">
        <w:rPr>
          <w:rFonts w:ascii="Arial" w:hAnsi="Arial"/>
          <w:lang w:val="de-AT"/>
        </w:rPr>
        <w:t xml:space="preserve"> zusammen, sondern unterstreich</w:t>
      </w:r>
      <w:r>
        <w:rPr>
          <w:rFonts w:ascii="Arial" w:hAnsi="Arial"/>
          <w:lang w:val="de-AT"/>
        </w:rPr>
        <w:t>en</w:t>
      </w:r>
      <w:r w:rsidRPr="00DB5B4E">
        <w:rPr>
          <w:rFonts w:ascii="Arial" w:hAnsi="Arial"/>
          <w:lang w:val="de-AT"/>
        </w:rPr>
        <w:t xml:space="preserve"> auch </w:t>
      </w:r>
      <w:r>
        <w:rPr>
          <w:rFonts w:ascii="Arial" w:hAnsi="Arial"/>
          <w:lang w:val="de-AT"/>
        </w:rPr>
        <w:t>die</w:t>
      </w:r>
      <w:r w:rsidRPr="00DB5B4E">
        <w:rPr>
          <w:rFonts w:ascii="Arial" w:hAnsi="Arial"/>
          <w:lang w:val="de-AT"/>
        </w:rPr>
        <w:t xml:space="preserve"> Rolle</w:t>
      </w:r>
      <w:r>
        <w:rPr>
          <w:rFonts w:ascii="Arial" w:hAnsi="Arial"/>
          <w:lang w:val="de-AT"/>
        </w:rPr>
        <w:t xml:space="preserve"> der FHV</w:t>
      </w:r>
      <w:r w:rsidRPr="00DB5B4E">
        <w:rPr>
          <w:rFonts w:ascii="Arial" w:hAnsi="Arial"/>
          <w:lang w:val="de-AT"/>
        </w:rPr>
        <w:t xml:space="preserve"> als führende Impulsgeberin für nachhaltige, sozial verantwortungsvolle Führung in der Region</w:t>
      </w:r>
      <w:r>
        <w:rPr>
          <w:rFonts w:ascii="Arial" w:hAnsi="Arial"/>
          <w:lang w:val="de-AT"/>
        </w:rPr>
        <w:t xml:space="preserve">“, lädt Organisator Markus Ilg, Fachbereichsleiter Wirtschaft an der FHV, Interessierte ein und bedankt sich bei </w:t>
      </w:r>
      <w:r w:rsidR="00AD47B0">
        <w:rPr>
          <w:rFonts w:ascii="Arial" w:hAnsi="Arial"/>
          <w:lang w:val="de-AT"/>
        </w:rPr>
        <w:t xml:space="preserve">allen </w:t>
      </w:r>
      <w:r w:rsidR="00AD47B0" w:rsidRPr="008C6AEB">
        <w:rPr>
          <w:rFonts w:ascii="Arial" w:hAnsi="Arial"/>
          <w:lang w:val="de-AT"/>
        </w:rPr>
        <w:t>Unterstützern</w:t>
      </w:r>
      <w:r w:rsidR="007164D6">
        <w:rPr>
          <w:rFonts w:ascii="Arial" w:hAnsi="Arial"/>
          <w:lang w:val="de-AT"/>
        </w:rPr>
        <w:t>, allen voran den Vorarlberger Raiffeisenbanken als Hauptsponsor.</w:t>
      </w:r>
    </w:p>
    <w:p w14:paraId="12A18D3C" w14:textId="77777777" w:rsidR="00101AF1" w:rsidRDefault="00101AF1" w:rsidP="00DB5B4E">
      <w:pPr>
        <w:rPr>
          <w:rFonts w:ascii="Arial" w:hAnsi="Arial"/>
          <w:lang w:val="de-AT"/>
        </w:rPr>
      </w:pPr>
    </w:p>
    <w:p w14:paraId="6937B34C" w14:textId="77777777" w:rsidR="00BB7CC6" w:rsidRDefault="00DB5B4E" w:rsidP="00DB5B4E">
      <w:pPr>
        <w:rPr>
          <w:rFonts w:ascii="Arial" w:hAnsi="Arial"/>
          <w:lang w:val="de-AT"/>
        </w:rPr>
      </w:pPr>
      <w:r w:rsidRPr="00DB5B4E">
        <w:rPr>
          <w:rFonts w:ascii="Arial" w:hAnsi="Arial"/>
          <w:b/>
          <w:bCs/>
          <w:lang w:val="de-AT"/>
        </w:rPr>
        <w:t>Einblicke, Diskussionen und Networking</w:t>
      </w:r>
      <w:r>
        <w:rPr>
          <w:rFonts w:ascii="Arial" w:hAnsi="Arial"/>
          <w:lang w:val="de-AT"/>
        </w:rPr>
        <w:br/>
      </w:r>
      <w:r w:rsidRPr="00DB5B4E">
        <w:rPr>
          <w:rFonts w:ascii="Arial" w:hAnsi="Arial"/>
          <w:lang w:val="de-AT"/>
        </w:rPr>
        <w:t xml:space="preserve">Der Business Summit 2025 ist ein inspirierender Treffpunkt für Führungskräfte, </w:t>
      </w:r>
      <w:proofErr w:type="gramStart"/>
      <w:r w:rsidRPr="00DB5B4E">
        <w:rPr>
          <w:rFonts w:ascii="Arial" w:hAnsi="Arial"/>
          <w:lang w:val="de-AT"/>
        </w:rPr>
        <w:t>Innovator:innen</w:t>
      </w:r>
      <w:proofErr w:type="gramEnd"/>
      <w:r w:rsidRPr="00DB5B4E">
        <w:rPr>
          <w:rFonts w:ascii="Arial" w:hAnsi="Arial"/>
          <w:lang w:val="de-AT"/>
        </w:rPr>
        <w:t xml:space="preserve"> und </w:t>
      </w:r>
      <w:proofErr w:type="gramStart"/>
      <w:r w:rsidRPr="00DB5B4E">
        <w:rPr>
          <w:rFonts w:ascii="Arial" w:hAnsi="Arial"/>
          <w:lang w:val="de-AT"/>
        </w:rPr>
        <w:t>Entscheidungsträger:innen</w:t>
      </w:r>
      <w:proofErr w:type="gramEnd"/>
      <w:r w:rsidRPr="00DB5B4E">
        <w:rPr>
          <w:rFonts w:ascii="Arial" w:hAnsi="Arial"/>
          <w:lang w:val="de-AT"/>
        </w:rPr>
        <w:t>, die Vielfalt als Erfolgsfaktor neu denken wollen.</w:t>
      </w:r>
      <w:r>
        <w:rPr>
          <w:rFonts w:ascii="Arial" w:hAnsi="Arial"/>
          <w:lang w:val="de-AT"/>
        </w:rPr>
        <w:t xml:space="preserve"> </w:t>
      </w:r>
    </w:p>
    <w:p w14:paraId="55585BE3" w14:textId="77777777" w:rsidR="00BB7CC6" w:rsidRDefault="00BB7CC6" w:rsidP="00DB5B4E">
      <w:pPr>
        <w:rPr>
          <w:rFonts w:ascii="Arial" w:hAnsi="Arial"/>
          <w:lang w:val="de-AT"/>
        </w:rPr>
      </w:pPr>
    </w:p>
    <w:p w14:paraId="5400889F" w14:textId="18E647AC" w:rsidR="00DB5B4E" w:rsidRDefault="00DB5B4E" w:rsidP="00DB5B4E">
      <w:pPr>
        <w:rPr>
          <w:rFonts w:ascii="Arial" w:hAnsi="Arial"/>
          <w:lang w:val="de-AT"/>
        </w:rPr>
      </w:pPr>
      <w:r>
        <w:rPr>
          <w:rFonts w:ascii="Arial" w:hAnsi="Arial"/>
          <w:lang w:val="de-AT"/>
        </w:rPr>
        <w:t xml:space="preserve">Mehr Infos und Ticketkauf: </w:t>
      </w:r>
      <w:hyperlink r:id="rId10" w:history="1">
        <w:r w:rsidRPr="00DB5B4E">
          <w:rPr>
            <w:rStyle w:val="Hyperlink"/>
            <w:rFonts w:ascii="Arial" w:hAnsi="Arial"/>
          </w:rPr>
          <w:t>7. Business Summit | FHV</w:t>
        </w:r>
      </w:hyperlink>
    </w:p>
    <w:p w14:paraId="5C1C5EF3" w14:textId="77777777" w:rsidR="00DB5B4E" w:rsidRDefault="00DB5B4E" w:rsidP="00DB5B4E">
      <w:pPr>
        <w:rPr>
          <w:rFonts w:ascii="Arial" w:hAnsi="Arial"/>
          <w:lang w:val="de-AT"/>
        </w:rPr>
      </w:pPr>
    </w:p>
    <w:p w14:paraId="5FEF97F2" w14:textId="35A2E369" w:rsidR="007872A0" w:rsidRDefault="007872A0" w:rsidP="00DB5B4E">
      <w:pPr>
        <w:rPr>
          <w:rFonts w:ascii="Arial" w:hAnsi="Arial"/>
          <w:lang w:val="de-AT"/>
        </w:rPr>
      </w:pPr>
      <w:r>
        <w:rPr>
          <w:rFonts w:ascii="Arial" w:hAnsi="Arial"/>
          <w:lang w:val="de-AT"/>
        </w:rPr>
        <w:t>Mit der Bitte um Aufnahme in Ihren Eventkalender:</w:t>
      </w:r>
    </w:p>
    <w:p w14:paraId="6DFD136A" w14:textId="77777777" w:rsidR="007872A0" w:rsidRDefault="007872A0" w:rsidP="00DB5B4E">
      <w:pPr>
        <w:rPr>
          <w:rFonts w:ascii="Arial" w:hAnsi="Arial"/>
          <w:lang w:val="de-AT"/>
        </w:rPr>
      </w:pPr>
    </w:p>
    <w:p w14:paraId="5611943A" w14:textId="77777777" w:rsidR="00BB7CC6" w:rsidRPr="00BB7CC6" w:rsidRDefault="00BB7CC6" w:rsidP="00BB7CC6">
      <w:pPr>
        <w:rPr>
          <w:rFonts w:ascii="Arial" w:hAnsi="Arial"/>
          <w:lang w:val="de-AT"/>
        </w:rPr>
      </w:pPr>
      <w:r w:rsidRPr="00BB7CC6">
        <w:rPr>
          <w:rFonts w:ascii="Arial" w:hAnsi="Arial"/>
          <w:b/>
          <w:bCs/>
          <w:lang w:val="de-AT"/>
        </w:rPr>
        <w:t>7. Business Summit</w:t>
      </w:r>
      <w:r w:rsidRPr="00BB7CC6">
        <w:rPr>
          <w:rFonts w:ascii="Arial" w:hAnsi="Arial"/>
          <w:b/>
          <w:bCs/>
          <w:lang w:val="de-AT"/>
        </w:rPr>
        <w:br/>
        <w:t>Datum:</w:t>
      </w:r>
      <w:r w:rsidRPr="00BB7CC6">
        <w:rPr>
          <w:rFonts w:ascii="Arial" w:hAnsi="Arial"/>
          <w:lang w:val="de-AT"/>
        </w:rPr>
        <w:t xml:space="preserve"> Donnerstag, 5. Juni 2025</w:t>
      </w:r>
      <w:r w:rsidRPr="00BB7CC6">
        <w:rPr>
          <w:rFonts w:ascii="Arial" w:hAnsi="Arial"/>
          <w:lang w:val="de-AT"/>
        </w:rPr>
        <w:br/>
      </w:r>
      <w:r w:rsidRPr="00BB7CC6">
        <w:rPr>
          <w:rFonts w:ascii="Arial" w:hAnsi="Arial"/>
          <w:b/>
          <w:bCs/>
          <w:lang w:val="de-AT"/>
        </w:rPr>
        <w:t xml:space="preserve">Ort: </w:t>
      </w:r>
      <w:r w:rsidRPr="00BB7CC6">
        <w:rPr>
          <w:rFonts w:ascii="Arial" w:hAnsi="Arial"/>
          <w:lang w:val="de-AT"/>
        </w:rPr>
        <w:t>FHV – Vorarlberg University of Applied Sciences</w:t>
      </w:r>
      <w:r w:rsidRPr="00BB7CC6">
        <w:rPr>
          <w:rFonts w:ascii="Arial" w:hAnsi="Arial"/>
          <w:lang w:val="de-AT"/>
        </w:rPr>
        <w:br/>
        <w:t>Hochschulstraße 1</w:t>
      </w:r>
      <w:r w:rsidRPr="00BB7CC6">
        <w:rPr>
          <w:rFonts w:ascii="Arial" w:hAnsi="Arial"/>
          <w:lang w:val="de-AT"/>
        </w:rPr>
        <w:br/>
        <w:t>6850 Dornbirn</w:t>
      </w:r>
      <w:r w:rsidRPr="00BB7CC6">
        <w:rPr>
          <w:rFonts w:ascii="Arial" w:hAnsi="Arial"/>
          <w:lang w:val="de-AT"/>
        </w:rPr>
        <w:br/>
      </w:r>
      <w:r w:rsidRPr="00BB7CC6">
        <w:rPr>
          <w:rFonts w:ascii="Arial" w:hAnsi="Arial"/>
          <w:b/>
          <w:bCs/>
          <w:lang w:val="de-AT"/>
        </w:rPr>
        <w:t>Foyer FHV</w:t>
      </w:r>
    </w:p>
    <w:p w14:paraId="69157312" w14:textId="77777777" w:rsidR="00BB7CC6" w:rsidRDefault="00BB7CC6" w:rsidP="00BB7CC6">
      <w:pPr>
        <w:rPr>
          <w:rFonts w:ascii="Arial" w:hAnsi="Arial"/>
          <w:b/>
          <w:bCs/>
          <w:lang w:val="de-AT"/>
        </w:rPr>
      </w:pPr>
    </w:p>
    <w:p w14:paraId="68328943" w14:textId="77777777" w:rsidR="00BB7CC6" w:rsidRDefault="00BB7CC6" w:rsidP="00BB7CC6">
      <w:pPr>
        <w:rPr>
          <w:rFonts w:ascii="Arial" w:hAnsi="Arial"/>
          <w:b/>
          <w:bCs/>
          <w:lang w:val="de-AT"/>
        </w:rPr>
      </w:pPr>
    </w:p>
    <w:p w14:paraId="3372DD4F" w14:textId="77777777" w:rsidR="00BB7CC6" w:rsidRDefault="00BB7CC6" w:rsidP="00BB7CC6">
      <w:pPr>
        <w:rPr>
          <w:rFonts w:ascii="Arial" w:hAnsi="Arial"/>
          <w:b/>
          <w:bCs/>
          <w:lang w:val="de-AT"/>
        </w:rPr>
      </w:pPr>
    </w:p>
    <w:p w14:paraId="20E5F76B" w14:textId="2CBDB069" w:rsidR="00BB7CC6" w:rsidRPr="00BB7CC6" w:rsidRDefault="00BB7CC6" w:rsidP="00BB7CC6">
      <w:pPr>
        <w:rPr>
          <w:rFonts w:ascii="Arial" w:hAnsi="Arial"/>
          <w:b/>
          <w:bCs/>
          <w:lang w:val="de-AT"/>
        </w:rPr>
      </w:pPr>
      <w:r w:rsidRPr="00BB7CC6">
        <w:rPr>
          <w:rFonts w:ascii="Arial" w:hAnsi="Arial"/>
          <w:b/>
          <w:bCs/>
          <w:u w:val="single"/>
          <w:lang w:val="de-AT"/>
        </w:rPr>
        <w:t>Programm</w:t>
      </w:r>
      <w:r w:rsidRPr="00BB7CC6">
        <w:rPr>
          <w:rFonts w:ascii="Arial" w:hAnsi="Arial"/>
          <w:b/>
          <w:bCs/>
          <w:u w:val="single"/>
          <w:lang w:val="de-AT"/>
        </w:rPr>
        <w:br/>
      </w:r>
      <w:r w:rsidRPr="00BB7CC6">
        <w:rPr>
          <w:rFonts w:ascii="Arial" w:hAnsi="Arial"/>
          <w:b/>
          <w:bCs/>
          <w:lang w:val="de-AT"/>
        </w:rPr>
        <w:t xml:space="preserve">13:30 Uhr: </w:t>
      </w:r>
      <w:r w:rsidRPr="00BB7CC6">
        <w:rPr>
          <w:rFonts w:ascii="Arial" w:hAnsi="Arial"/>
          <w:lang w:val="de-AT"/>
        </w:rPr>
        <w:t>Check-In &amp; Welcome</w:t>
      </w:r>
      <w:r w:rsidRPr="00BB7CC6">
        <w:rPr>
          <w:rFonts w:ascii="Arial" w:hAnsi="Arial"/>
          <w:b/>
          <w:bCs/>
          <w:lang w:val="de-AT"/>
        </w:rPr>
        <w:br/>
        <w:t xml:space="preserve">14:00 Uhr: </w:t>
      </w:r>
      <w:r w:rsidRPr="00BB7CC6">
        <w:rPr>
          <w:rFonts w:ascii="Arial" w:hAnsi="Arial"/>
          <w:lang w:val="de-AT"/>
        </w:rPr>
        <w:t>Eröffnung mit Prof. (FH) Dr. Markus Ilg (FHV) und Direktor Manfred Miglar CSE (Raiffeisen Landesbank Vorarlberg)</w:t>
      </w:r>
      <w:r w:rsidRPr="00BB7CC6">
        <w:rPr>
          <w:rFonts w:ascii="Arial" w:hAnsi="Arial"/>
          <w:lang w:val="de-AT"/>
        </w:rPr>
        <w:br/>
      </w:r>
      <w:r w:rsidRPr="00BB7CC6">
        <w:rPr>
          <w:rFonts w:ascii="Arial" w:hAnsi="Arial"/>
          <w:b/>
          <w:bCs/>
          <w:lang w:val="de-AT"/>
        </w:rPr>
        <w:t xml:space="preserve">14:10 Uhr: </w:t>
      </w:r>
      <w:r w:rsidRPr="00BB7CC6">
        <w:rPr>
          <w:rFonts w:ascii="Arial" w:hAnsi="Arial"/>
          <w:lang w:val="de-AT"/>
        </w:rPr>
        <w:t>Ana-Cristina Grohnert: Vielfalt als Innovationsmotor: Wie Diversität die Wirtschaft vorantreibt</w:t>
      </w:r>
      <w:r w:rsidRPr="00BB7CC6">
        <w:rPr>
          <w:rFonts w:ascii="Arial" w:hAnsi="Arial"/>
          <w:lang w:val="de-AT"/>
        </w:rPr>
        <w:br/>
      </w:r>
      <w:r w:rsidRPr="00BB7CC6">
        <w:rPr>
          <w:rFonts w:ascii="Arial" w:hAnsi="Arial"/>
          <w:b/>
          <w:bCs/>
          <w:lang w:val="de-AT"/>
        </w:rPr>
        <w:t xml:space="preserve">14:50 Uhr: </w:t>
      </w:r>
      <w:r w:rsidRPr="00BB7CC6">
        <w:rPr>
          <w:rFonts w:ascii="Arial" w:hAnsi="Arial"/>
          <w:lang w:val="de-AT"/>
        </w:rPr>
        <w:t>Direktor IHS und Univ.-Prof. Dr. Holger Bonin: Resiliente Wirtschaft, krisenanfällige Politik? Gesellschaften und Unternehmen erfolgreich durch Diversität gestalten</w:t>
      </w:r>
      <w:r w:rsidRPr="00BB7CC6">
        <w:rPr>
          <w:rFonts w:ascii="Arial" w:hAnsi="Arial"/>
          <w:lang w:val="de-AT"/>
        </w:rPr>
        <w:br/>
      </w:r>
      <w:r w:rsidRPr="00BB7CC6">
        <w:rPr>
          <w:rFonts w:ascii="Arial" w:hAnsi="Arial"/>
          <w:b/>
          <w:bCs/>
          <w:lang w:val="de-AT"/>
        </w:rPr>
        <w:t>15:30 Uhr:</w:t>
      </w:r>
      <w:r w:rsidRPr="00BB7CC6">
        <w:rPr>
          <w:rFonts w:ascii="Arial" w:hAnsi="Arial"/>
          <w:lang w:val="de-AT"/>
        </w:rPr>
        <w:t xml:space="preserve"> Pause</w:t>
      </w:r>
      <w:r w:rsidRPr="00BB7CC6">
        <w:rPr>
          <w:rFonts w:ascii="Arial" w:hAnsi="Arial"/>
          <w:lang w:val="de-AT"/>
        </w:rPr>
        <w:br/>
      </w:r>
      <w:r w:rsidRPr="00BB7CC6">
        <w:rPr>
          <w:rFonts w:ascii="Arial" w:hAnsi="Arial"/>
          <w:b/>
          <w:bCs/>
          <w:lang w:val="de-AT"/>
        </w:rPr>
        <w:t>16:00 Uhr:</w:t>
      </w:r>
      <w:r w:rsidRPr="00BB7CC6">
        <w:rPr>
          <w:rFonts w:ascii="Arial" w:hAnsi="Arial"/>
          <w:lang w:val="de-AT"/>
        </w:rPr>
        <w:t xml:space="preserve"> Nico Langmann, Rollstuhltennisspieler, Paralympics-Teilnehmer, Buchautor: Im Kopf fängt alles an </w:t>
      </w:r>
      <w:r w:rsidR="00320886" w:rsidRPr="00320886">
        <w:rPr>
          <w:rFonts w:ascii="Arial" w:hAnsi="Arial"/>
          <w:i/>
          <w:iCs/>
        </w:rPr>
        <w:t xml:space="preserve">– </w:t>
      </w:r>
      <w:r w:rsidRPr="00BB7CC6">
        <w:rPr>
          <w:rFonts w:ascii="Arial" w:hAnsi="Arial"/>
          <w:lang w:val="de-AT"/>
        </w:rPr>
        <w:t>mit einem lösungsorientieren Mindset zu mehr Diversität</w:t>
      </w:r>
      <w:r w:rsidRPr="00BB7CC6">
        <w:rPr>
          <w:rFonts w:ascii="Arial" w:hAnsi="Arial"/>
          <w:lang w:val="de-AT"/>
        </w:rPr>
        <w:br/>
      </w:r>
      <w:r w:rsidRPr="00BB7CC6">
        <w:rPr>
          <w:rFonts w:ascii="Arial" w:hAnsi="Arial"/>
          <w:b/>
          <w:bCs/>
          <w:lang w:val="de-AT"/>
        </w:rPr>
        <w:t>16:40 Uhr:</w:t>
      </w:r>
      <w:r w:rsidRPr="00BB7CC6">
        <w:rPr>
          <w:rFonts w:ascii="Arial" w:hAnsi="Arial"/>
          <w:lang w:val="de-AT"/>
        </w:rPr>
        <w:t xml:space="preserve"> Vielfalt implementieren </w:t>
      </w:r>
      <w:r w:rsidR="00320886" w:rsidRPr="00320886">
        <w:rPr>
          <w:rFonts w:ascii="Arial" w:hAnsi="Arial"/>
          <w:i/>
          <w:iCs/>
        </w:rPr>
        <w:t xml:space="preserve">– </w:t>
      </w:r>
      <w:r w:rsidRPr="00BB7CC6">
        <w:rPr>
          <w:rFonts w:ascii="Arial" w:hAnsi="Arial"/>
          <w:lang w:val="de-AT"/>
        </w:rPr>
        <w:t>die nächsten Schritte</w:t>
      </w:r>
      <w:r w:rsidRPr="00BB7CC6">
        <w:rPr>
          <w:rFonts w:ascii="Arial" w:hAnsi="Arial"/>
          <w:lang w:val="de-AT"/>
        </w:rPr>
        <w:br/>
        <w:t>Paneldiskussion mit Ana-Cristina Grohnert, Direktor Univ.-Prof. Dr. Holger Bonin, Nico Langmann und Mag. Fabian Rebitzer (FHV)</w:t>
      </w:r>
      <w:r w:rsidRPr="00BB7CC6">
        <w:rPr>
          <w:rFonts w:ascii="Arial" w:hAnsi="Arial"/>
          <w:lang w:val="de-AT"/>
        </w:rPr>
        <w:br/>
      </w:r>
      <w:r w:rsidRPr="00BB7CC6">
        <w:rPr>
          <w:rFonts w:ascii="Arial" w:hAnsi="Arial"/>
          <w:b/>
          <w:bCs/>
          <w:lang w:val="de-AT"/>
        </w:rPr>
        <w:t>17:20 Uhr:</w:t>
      </w:r>
      <w:r w:rsidRPr="00BB7CC6">
        <w:rPr>
          <w:rFonts w:ascii="Arial" w:hAnsi="Arial"/>
          <w:lang w:val="de-AT"/>
        </w:rPr>
        <w:t xml:space="preserve"> Wrap up und Verabschiedung</w:t>
      </w:r>
      <w:r w:rsidRPr="00BB7CC6">
        <w:rPr>
          <w:rFonts w:ascii="Arial" w:hAnsi="Arial"/>
          <w:lang w:val="de-AT"/>
        </w:rPr>
        <w:br/>
      </w:r>
      <w:r w:rsidRPr="00BB7CC6">
        <w:rPr>
          <w:rFonts w:ascii="Arial" w:hAnsi="Arial"/>
          <w:b/>
          <w:bCs/>
          <w:lang w:val="de-AT"/>
        </w:rPr>
        <w:t>17:30 Uhr:</w:t>
      </w:r>
      <w:r w:rsidRPr="00BB7CC6">
        <w:rPr>
          <w:rFonts w:ascii="Arial" w:hAnsi="Arial"/>
          <w:lang w:val="de-AT"/>
        </w:rPr>
        <w:t xml:space="preserve"> Business Summit Get-Together </w:t>
      </w:r>
    </w:p>
    <w:p w14:paraId="30A36D60" w14:textId="77777777" w:rsidR="00BB7CC6" w:rsidRDefault="00BB7CC6" w:rsidP="00175140">
      <w:pPr>
        <w:rPr>
          <w:rFonts w:ascii="Arial" w:hAnsi="Arial"/>
          <w:color w:val="000000" w:themeColor="text1"/>
          <w:highlight w:val="yellow"/>
          <w:lang w:val="de-AT"/>
        </w:rPr>
      </w:pPr>
    </w:p>
    <w:p w14:paraId="10EDE61B" w14:textId="03430A19" w:rsidR="00175140" w:rsidRPr="00BB7CC6" w:rsidRDefault="00175140" w:rsidP="00175140">
      <w:pPr>
        <w:rPr>
          <w:rFonts w:ascii="Arial" w:hAnsi="Arial"/>
          <w:color w:val="000000" w:themeColor="text1"/>
          <w:lang w:val="de-AT"/>
        </w:rPr>
      </w:pPr>
      <w:r w:rsidRPr="00BB7CC6">
        <w:rPr>
          <w:rFonts w:ascii="Arial" w:hAnsi="Arial"/>
          <w:color w:val="000000" w:themeColor="text1"/>
          <w:lang w:val="de-AT"/>
        </w:rPr>
        <w:t xml:space="preserve">Credit: </w:t>
      </w:r>
      <w:r w:rsidR="00BB7CC6" w:rsidRPr="00BB7CC6">
        <w:rPr>
          <w:rFonts w:ascii="Arial" w:hAnsi="Arial"/>
          <w:color w:val="000000" w:themeColor="text1"/>
          <w:lang w:val="de-AT"/>
        </w:rPr>
        <w:t>FHV/Riedmann</w:t>
      </w:r>
    </w:p>
    <w:p w14:paraId="5945801E" w14:textId="25DB4320" w:rsidR="000364D3" w:rsidRPr="00175140" w:rsidRDefault="00175140" w:rsidP="00012CDF">
      <w:pPr>
        <w:rPr>
          <w:rFonts w:ascii="Arial" w:hAnsi="Arial"/>
          <w:color w:val="000000" w:themeColor="text1"/>
          <w:lang w:val="de-AT"/>
        </w:rPr>
      </w:pPr>
      <w:r w:rsidRPr="00BB7CC6">
        <w:rPr>
          <w:rFonts w:ascii="Arial" w:hAnsi="Arial"/>
          <w:color w:val="000000" w:themeColor="text1"/>
          <w:lang w:val="de-AT"/>
        </w:rPr>
        <w:t>Bildunterschrift</w:t>
      </w:r>
      <w:r w:rsidR="00012CDF" w:rsidRPr="00BB7CC6">
        <w:rPr>
          <w:rFonts w:ascii="Arial" w:hAnsi="Arial"/>
          <w:color w:val="000000" w:themeColor="text1"/>
          <w:lang w:val="de-AT"/>
        </w:rPr>
        <w:t xml:space="preserve">: </w:t>
      </w:r>
      <w:r w:rsidR="00BB7CC6">
        <w:rPr>
          <w:rFonts w:ascii="Arial" w:hAnsi="Arial"/>
          <w:color w:val="000000" w:themeColor="text1"/>
          <w:lang w:val="de-AT"/>
        </w:rPr>
        <w:t>Die Top-</w:t>
      </w:r>
      <w:proofErr w:type="gramStart"/>
      <w:r w:rsidR="00BB7CC6">
        <w:rPr>
          <w:rFonts w:ascii="Arial" w:hAnsi="Arial"/>
          <w:color w:val="000000" w:themeColor="text1"/>
          <w:lang w:val="de-AT"/>
        </w:rPr>
        <w:t>Speaker:innen</w:t>
      </w:r>
      <w:proofErr w:type="gramEnd"/>
      <w:r w:rsidR="00BB7CC6">
        <w:rPr>
          <w:rFonts w:ascii="Arial" w:hAnsi="Arial"/>
          <w:color w:val="000000" w:themeColor="text1"/>
          <w:lang w:val="de-AT"/>
        </w:rPr>
        <w:t xml:space="preserve"> beim Business Summit sind Holger Bonin, Nico Langmann und Ana-Christina Grohnert.</w:t>
      </w:r>
    </w:p>
    <w:p w14:paraId="4313BB98" w14:textId="77777777" w:rsidR="00175140" w:rsidRDefault="00175140" w:rsidP="00175140">
      <w:pPr>
        <w:rPr>
          <w:rFonts w:ascii="Arial" w:hAnsi="Arial"/>
          <w:b/>
          <w:bCs/>
          <w:color w:val="000000" w:themeColor="text1"/>
          <w:lang w:val="de-AT"/>
        </w:rPr>
      </w:pPr>
    </w:p>
    <w:p w14:paraId="1C55C1FE" w14:textId="77777777" w:rsidR="00175140" w:rsidRDefault="00175140" w:rsidP="00175140">
      <w:pPr>
        <w:rPr>
          <w:rFonts w:ascii="Arial" w:hAnsi="Arial"/>
          <w:b/>
          <w:bCs/>
          <w:color w:val="000000" w:themeColor="text1"/>
          <w:lang w:val="de-AT"/>
        </w:rPr>
      </w:pPr>
    </w:p>
    <w:p w14:paraId="3DB1ACEE" w14:textId="77777777" w:rsidR="004559E8" w:rsidRPr="007F5175" w:rsidRDefault="004559E8" w:rsidP="004559E8">
      <w:pPr>
        <w:spacing w:line="276" w:lineRule="auto"/>
        <w:rPr>
          <w:rFonts w:ascii="Arial" w:hAnsi="Arial"/>
          <w:color w:val="000000" w:themeColor="text1"/>
          <w:lang w:val="de-DE" w:eastAsia="de-D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90"/>
      </w:tblGrid>
      <w:tr w:rsidR="004559E8" w:rsidRPr="009F3222" w14:paraId="0EC22C80" w14:textId="77777777" w:rsidTr="002620A2">
        <w:tc>
          <w:tcPr>
            <w:tcW w:w="8990" w:type="dxa"/>
            <w:tcBorders>
              <w:top w:val="single" w:sz="4" w:space="0" w:color="000000"/>
              <w:left w:val="single" w:sz="4" w:space="0" w:color="000000"/>
              <w:bottom w:val="single" w:sz="4" w:space="0" w:color="000000"/>
              <w:right w:val="single" w:sz="4" w:space="0" w:color="000000"/>
            </w:tcBorders>
          </w:tcPr>
          <w:p w14:paraId="64440445"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Rückfragehinweis für die Redaktionen:</w:t>
            </w:r>
          </w:p>
          <w:p w14:paraId="2064B4CB" w14:textId="77777777" w:rsidR="004559E8" w:rsidRPr="009F3222" w:rsidRDefault="004559E8" w:rsidP="002620A2">
            <w:pPr>
              <w:spacing w:line="276" w:lineRule="auto"/>
              <w:rPr>
                <w:rFonts w:ascii="Arial" w:hAnsi="Arial"/>
                <w:color w:val="000000" w:themeColor="text1"/>
                <w:lang w:val="de-DE" w:eastAsia="de-DE"/>
              </w:rPr>
            </w:pPr>
          </w:p>
          <w:p w14:paraId="52788E89" w14:textId="77777777" w:rsidR="004559E8"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Angelika Kaufmann-Pauger, MA, MSc, MBA</w:t>
            </w:r>
            <w:r w:rsidRPr="009F3222">
              <w:rPr>
                <w:rFonts w:ascii="Arial" w:hAnsi="Arial"/>
                <w:color w:val="000000" w:themeColor="text1"/>
                <w:lang w:val="de-DE" w:eastAsia="de-DE"/>
              </w:rPr>
              <w:br/>
              <w:t xml:space="preserve">Tel. +43 5572 792-3219, </w:t>
            </w:r>
            <w:hyperlink r:id="rId11" w:history="1">
              <w:r w:rsidRPr="009F3222">
                <w:rPr>
                  <w:rStyle w:val="Hyperlink"/>
                  <w:rFonts w:ascii="Arial" w:hAnsi="Arial"/>
                  <w:lang w:val="de-DE" w:eastAsia="de-DE"/>
                </w:rPr>
                <w:t>angelika.kaufmann-pauger@fhv.at</w:t>
              </w:r>
            </w:hyperlink>
          </w:p>
          <w:p w14:paraId="7600FFD9" w14:textId="77777777" w:rsidR="004559E8" w:rsidRPr="009F3222" w:rsidRDefault="004559E8" w:rsidP="002620A2">
            <w:pPr>
              <w:spacing w:line="276" w:lineRule="auto"/>
              <w:rPr>
                <w:rFonts w:ascii="Arial" w:hAnsi="Arial"/>
                <w:color w:val="000000" w:themeColor="text1"/>
                <w:lang w:val="de-DE" w:eastAsia="de-DE"/>
              </w:rPr>
            </w:pPr>
          </w:p>
          <w:p w14:paraId="1F641F1F"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Fachhochschule Vorarlberg GmbH</w:t>
            </w:r>
          </w:p>
          <w:p w14:paraId="5F0AA25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CAMPUS V, Hochschulstraße 1</w:t>
            </w:r>
          </w:p>
          <w:p w14:paraId="360267F4" w14:textId="77777777" w:rsidR="004559E8" w:rsidRPr="009F3222" w:rsidRDefault="004559E8" w:rsidP="002620A2">
            <w:pPr>
              <w:spacing w:line="276" w:lineRule="auto"/>
              <w:rPr>
                <w:rFonts w:ascii="Arial" w:hAnsi="Arial"/>
                <w:color w:val="000000" w:themeColor="text1"/>
                <w:lang w:val="de-DE" w:eastAsia="de-DE"/>
              </w:rPr>
            </w:pPr>
            <w:r w:rsidRPr="009F3222">
              <w:rPr>
                <w:rFonts w:ascii="Arial" w:hAnsi="Arial"/>
                <w:color w:val="000000" w:themeColor="text1"/>
                <w:lang w:val="de-DE" w:eastAsia="de-DE"/>
              </w:rPr>
              <w:t xml:space="preserve">6850 Dornbirn, Austria </w:t>
            </w:r>
          </w:p>
          <w:p w14:paraId="155AC3A6" w14:textId="77777777" w:rsidR="004559E8" w:rsidRPr="009F3222" w:rsidRDefault="004559E8" w:rsidP="002620A2">
            <w:pPr>
              <w:spacing w:line="276" w:lineRule="auto"/>
              <w:rPr>
                <w:rFonts w:ascii="Arial" w:hAnsi="Arial"/>
                <w:color w:val="000000" w:themeColor="text1"/>
                <w:lang w:val="de-DE" w:eastAsia="de-DE"/>
              </w:rPr>
            </w:pPr>
            <w:hyperlink r:id="rId12" w:history="1">
              <w:r w:rsidRPr="009F3222">
                <w:rPr>
                  <w:rStyle w:val="Hyperlink"/>
                  <w:rFonts w:ascii="Arial" w:hAnsi="Arial"/>
                  <w:lang w:val="de-DE" w:eastAsia="de-DE"/>
                </w:rPr>
                <w:t>www.fhv.at</w:t>
              </w:r>
            </w:hyperlink>
          </w:p>
          <w:p w14:paraId="56108022" w14:textId="77777777" w:rsidR="004559E8" w:rsidRPr="009F3222" w:rsidRDefault="004559E8" w:rsidP="002620A2">
            <w:pPr>
              <w:spacing w:line="276" w:lineRule="auto"/>
              <w:rPr>
                <w:rFonts w:ascii="Arial" w:hAnsi="Arial"/>
                <w:color w:val="000000" w:themeColor="text1"/>
                <w:lang w:val="de-DE" w:eastAsia="de-DE"/>
              </w:rPr>
            </w:pPr>
          </w:p>
          <w:p w14:paraId="52108778" w14:textId="77777777" w:rsidR="004559E8" w:rsidRPr="009F3222" w:rsidRDefault="004559E8" w:rsidP="002620A2">
            <w:pPr>
              <w:spacing w:line="276" w:lineRule="auto"/>
              <w:rPr>
                <w:rFonts w:ascii="Arial" w:hAnsi="Arial"/>
                <w:i/>
                <w:iCs/>
                <w:color w:val="000000" w:themeColor="text1"/>
                <w:lang w:val="de-DE" w:eastAsia="de-DE"/>
              </w:rPr>
            </w:pPr>
            <w:r w:rsidRPr="009F3222">
              <w:rPr>
                <w:rFonts w:ascii="Arial" w:hAnsi="Arial"/>
                <w:i/>
                <w:iCs/>
                <w:color w:val="000000" w:themeColor="text1"/>
                <w:lang w:val="de-DE" w:eastAsia="de-DE"/>
              </w:rPr>
              <w:t xml:space="preserve">Sind Sie an Neuigkeiten über die Forschungsarbeit der FHV interessiert? Dann abonnieren Sie den viermal im Jahr erscheinenden Forschungsnewsletter </w:t>
            </w:r>
            <w:hyperlink r:id="rId13"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w:t>
            </w:r>
          </w:p>
          <w:p w14:paraId="5F29EEBE" w14:textId="77777777" w:rsidR="004559E8" w:rsidRPr="009F3222" w:rsidRDefault="004559E8" w:rsidP="002620A2">
            <w:pPr>
              <w:spacing w:line="276" w:lineRule="auto"/>
              <w:rPr>
                <w:rFonts w:ascii="Arial" w:hAnsi="Arial"/>
                <w:i/>
                <w:iCs/>
                <w:color w:val="000000" w:themeColor="text1"/>
                <w:lang w:val="de-DE" w:eastAsia="de-DE"/>
              </w:rPr>
            </w:pPr>
          </w:p>
          <w:p w14:paraId="66B8DB4B" w14:textId="77777777" w:rsidR="004559E8" w:rsidRPr="009F3222" w:rsidRDefault="004559E8" w:rsidP="002620A2">
            <w:pPr>
              <w:spacing w:line="276" w:lineRule="auto"/>
              <w:rPr>
                <w:rFonts w:ascii="Arial" w:hAnsi="Arial"/>
                <w:i/>
                <w:iCs/>
                <w:color w:val="000000" w:themeColor="text1"/>
                <w:lang w:val="de-DE" w:eastAsia="de-DE"/>
              </w:rPr>
            </w:pPr>
            <w:hyperlink r:id="rId14" w:history="1">
              <w:r w:rsidRPr="009F3222">
                <w:rPr>
                  <w:rStyle w:val="Hyperlink"/>
                  <w:rFonts w:ascii="Arial" w:hAnsi="Arial"/>
                  <w:i/>
                  <w:iCs/>
                  <w:lang w:val="de-DE" w:eastAsia="de-DE"/>
                </w:rPr>
                <w:t>Hier</w:t>
              </w:r>
            </w:hyperlink>
            <w:r w:rsidRPr="009F3222">
              <w:rPr>
                <w:rFonts w:ascii="Arial" w:hAnsi="Arial"/>
                <w:i/>
                <w:iCs/>
                <w:color w:val="000000" w:themeColor="text1"/>
                <w:lang w:val="de-DE" w:eastAsia="de-DE"/>
              </w:rPr>
              <w:t xml:space="preserve"> geht es zu den Events der FHV.</w:t>
            </w:r>
          </w:p>
          <w:p w14:paraId="5CC1B824" w14:textId="77777777" w:rsidR="004559E8" w:rsidRPr="009F3222" w:rsidRDefault="004559E8" w:rsidP="002620A2">
            <w:pPr>
              <w:spacing w:line="276" w:lineRule="auto"/>
              <w:rPr>
                <w:rFonts w:ascii="Arial" w:hAnsi="Arial"/>
                <w:color w:val="000000" w:themeColor="text1"/>
                <w:lang w:val="de-DE" w:eastAsia="de-DE"/>
              </w:rPr>
            </w:pPr>
          </w:p>
        </w:tc>
      </w:tr>
    </w:tbl>
    <w:p w14:paraId="4A31E1CC" w14:textId="77777777" w:rsidR="004559E8" w:rsidRDefault="004559E8" w:rsidP="004559E8">
      <w:pPr>
        <w:spacing w:line="253" w:lineRule="atLeast"/>
        <w:rPr>
          <w:rFonts w:ascii="Arial" w:hAnsi="Arial"/>
          <w:color w:val="000000"/>
          <w:sz w:val="15"/>
          <w:szCs w:val="15"/>
          <w:lang w:val="de-AT"/>
        </w:rPr>
      </w:pPr>
    </w:p>
    <w:p w14:paraId="76B02AE5" w14:textId="77777777" w:rsidR="004559E8" w:rsidRPr="007F5175" w:rsidRDefault="004559E8" w:rsidP="004559E8">
      <w:pPr>
        <w:spacing w:line="253" w:lineRule="atLeast"/>
        <w:rPr>
          <w:rFonts w:ascii="Arial" w:hAnsi="Arial"/>
          <w:b/>
          <w:sz w:val="15"/>
          <w:szCs w:val="15"/>
          <w:lang w:val="de-AT" w:eastAsia="de-DE"/>
        </w:rPr>
      </w:pPr>
      <w:r w:rsidRPr="007F5175">
        <w:rPr>
          <w:rFonts w:ascii="Arial" w:hAnsi="Arial"/>
          <w:color w:val="000000"/>
          <w:sz w:val="15"/>
          <w:szCs w:val="15"/>
          <w:lang w:val="de-AT"/>
        </w:rPr>
        <w:t>Wenn Sie die Pressemeldungen der FH</w:t>
      </w:r>
      <w:r>
        <w:rPr>
          <w:rFonts w:ascii="Arial" w:hAnsi="Arial"/>
          <w:color w:val="000000"/>
          <w:sz w:val="15"/>
          <w:szCs w:val="15"/>
          <w:lang w:val="de-AT"/>
        </w:rPr>
        <w:t>V</w:t>
      </w:r>
      <w:r w:rsidRPr="007F5175">
        <w:rPr>
          <w:rFonts w:ascii="Arial" w:hAnsi="Arial"/>
          <w:color w:val="000000"/>
          <w:sz w:val="15"/>
          <w:szCs w:val="15"/>
          <w:lang w:val="de-AT"/>
        </w:rPr>
        <w:t xml:space="preserve"> nicht mehr erhalten möchten, schreiben Sie bitte eine kurze Nachricht an</w:t>
      </w:r>
      <w:r w:rsidRPr="007F5175">
        <w:rPr>
          <w:rStyle w:val="apple-converted-space"/>
          <w:rFonts w:ascii="Arial" w:hAnsi="Arial"/>
          <w:color w:val="000000"/>
          <w:sz w:val="15"/>
          <w:szCs w:val="15"/>
          <w:lang w:val="de-AT"/>
        </w:rPr>
        <w:t> </w:t>
      </w:r>
      <w:hyperlink r:id="rId15" w:history="1">
        <w:r w:rsidRPr="007F5175">
          <w:rPr>
            <w:rStyle w:val="Hyperlink"/>
            <w:rFonts w:ascii="Arial" w:hAnsi="Arial"/>
            <w:color w:val="954F72"/>
            <w:sz w:val="15"/>
            <w:szCs w:val="15"/>
            <w:lang w:val="de-AT"/>
          </w:rPr>
          <w:t>presse@fhv.at</w:t>
        </w:r>
      </w:hyperlink>
      <w:r w:rsidRPr="007F5175">
        <w:rPr>
          <w:rStyle w:val="Hyperlink"/>
          <w:rFonts w:ascii="Arial" w:hAnsi="Arial"/>
          <w:color w:val="0563C1"/>
          <w:sz w:val="15"/>
          <w:szCs w:val="15"/>
          <w:lang w:val="de-AT"/>
        </w:rPr>
        <w:t>.</w:t>
      </w:r>
      <w:r w:rsidRPr="007F5175">
        <w:rPr>
          <w:rFonts w:ascii="Arial" w:hAnsi="Arial"/>
          <w:color w:val="000000"/>
          <w:sz w:val="15"/>
          <w:szCs w:val="15"/>
          <w:lang w:val="de-AT"/>
        </w:rPr>
        <w:t xml:space="preserve"> Wir speichern Ihre Kontaktdaten, um Ihnen zukünftig Pressemitteillungen der FHV zusenden zu können. Sie können sich sicher sein: Ihre Daten werden nicht an Dritte weitergegeben! Alle Details zum Datenschutz finden Sie unter:</w:t>
      </w:r>
      <w:r>
        <w:rPr>
          <w:rStyle w:val="apple-converted-space"/>
          <w:rFonts w:ascii="Arial" w:hAnsi="Arial"/>
          <w:color w:val="000000"/>
          <w:sz w:val="15"/>
          <w:szCs w:val="15"/>
          <w:lang w:val="de-AT"/>
        </w:rPr>
        <w:t xml:space="preserve"> </w:t>
      </w:r>
      <w:hyperlink r:id="rId16" w:history="1">
        <w:r w:rsidRPr="007E070B">
          <w:rPr>
            <w:rStyle w:val="Hyperlink"/>
            <w:rFonts w:ascii="Arial" w:hAnsi="Arial"/>
            <w:sz w:val="15"/>
            <w:szCs w:val="15"/>
            <w:lang w:val="de-AT"/>
          </w:rPr>
          <w:t>www.fhv.at/datenschutz</w:t>
        </w:r>
      </w:hyperlink>
      <w:r>
        <w:rPr>
          <w:rStyle w:val="apple-converted-space"/>
          <w:rFonts w:ascii="Arial" w:hAnsi="Arial"/>
          <w:color w:val="000000"/>
          <w:sz w:val="15"/>
          <w:szCs w:val="15"/>
          <w:lang w:val="de-AT"/>
        </w:rPr>
        <w:t xml:space="preserve"> </w:t>
      </w:r>
    </w:p>
    <w:p w14:paraId="42C9EF25" w14:textId="77777777" w:rsidR="00E142FE" w:rsidRDefault="00E142FE" w:rsidP="00F72D23">
      <w:pPr>
        <w:spacing w:line="253" w:lineRule="atLeast"/>
        <w:rPr>
          <w:rFonts w:ascii="Arial" w:hAnsi="Arial"/>
          <w:color w:val="000000"/>
          <w:sz w:val="15"/>
          <w:szCs w:val="15"/>
          <w:lang w:val="de-AT"/>
        </w:rPr>
      </w:pPr>
    </w:p>
    <w:p w14:paraId="5C7518B6" w14:textId="77777777" w:rsidR="00241228" w:rsidRDefault="00241228" w:rsidP="00241228">
      <w:pPr>
        <w:rPr>
          <w:rFonts w:ascii="Arial" w:hAnsi="Arial"/>
          <w:b/>
          <w:bCs/>
          <w:sz w:val="15"/>
          <w:szCs w:val="15"/>
          <w:lang w:eastAsia="de-DE"/>
        </w:rPr>
      </w:pPr>
    </w:p>
    <w:p w14:paraId="41E33AC8" w14:textId="4E598CA3" w:rsidR="006475CB" w:rsidRDefault="006475CB" w:rsidP="00241228">
      <w:pPr>
        <w:rPr>
          <w:rFonts w:ascii="Arial" w:hAnsi="Arial"/>
          <w:b/>
          <w:bCs/>
          <w:sz w:val="15"/>
          <w:szCs w:val="15"/>
          <w:lang w:eastAsia="de-DE"/>
        </w:rPr>
      </w:pPr>
      <w:r w:rsidRPr="006967FF">
        <w:rPr>
          <w:rFonts w:ascii="Arial" w:hAnsi="Arial"/>
          <w:b/>
          <w:bCs/>
          <w:sz w:val="15"/>
          <w:szCs w:val="15"/>
          <w:lang w:eastAsia="de-DE"/>
        </w:rPr>
        <w:t>Über die FHV – Vorarlberg University of Applied Sciences</w:t>
      </w:r>
    </w:p>
    <w:p w14:paraId="193CC07E" w14:textId="3132720E" w:rsidR="006475CB" w:rsidRPr="006967FF" w:rsidRDefault="006475CB" w:rsidP="00241228">
      <w:pPr>
        <w:rPr>
          <w:rFonts w:ascii="Arial" w:hAnsi="Arial"/>
          <w:bCs/>
          <w:sz w:val="15"/>
          <w:szCs w:val="15"/>
          <w:lang w:val="de-DE" w:eastAsia="de-DE"/>
        </w:rPr>
      </w:pPr>
      <w:r w:rsidRPr="006967FF">
        <w:rPr>
          <w:rFonts w:ascii="Arial" w:hAnsi="Arial"/>
          <w:bCs/>
          <w:sz w:val="15"/>
          <w:szCs w:val="15"/>
          <w:lang w:val="de-DE" w:eastAsia="de-DE"/>
        </w:rPr>
        <w:t xml:space="preserve">Die Fachhochschule Vorarlberg (FHV – Vorarlberg University of Applied Sciences) feierte 2024 ihr 30-jähriges Jubiläum. 1989 als „Technikum Vorarlberg“ gegründet, </w:t>
      </w:r>
      <w:r w:rsidRPr="009D7C23">
        <w:rPr>
          <w:rFonts w:ascii="Arial" w:hAnsi="Arial"/>
          <w:bCs/>
          <w:sz w:val="15"/>
          <w:szCs w:val="15"/>
          <w:lang w:eastAsia="de-DE"/>
        </w:rPr>
        <w:t>erfolgte die Umbenennung in „Fachhochschul-Studiengänge Vorarlberg“ im Jahr 1994 auf Basis des damals neu beschlossenen Fachhochschulstudien-Gesetzes.</w:t>
      </w:r>
      <w:r w:rsidRPr="006967FF">
        <w:rPr>
          <w:rFonts w:ascii="Arial" w:hAnsi="Arial"/>
          <w:bCs/>
          <w:sz w:val="15"/>
          <w:szCs w:val="15"/>
          <w:lang w:val="de-DE" w:eastAsia="de-DE"/>
        </w:rPr>
        <w:t xml:space="preserve"> 1994 </w:t>
      </w:r>
      <w:r>
        <w:rPr>
          <w:rFonts w:ascii="Arial" w:hAnsi="Arial"/>
          <w:bCs/>
          <w:sz w:val="15"/>
          <w:szCs w:val="15"/>
          <w:lang w:val="de-DE" w:eastAsia="de-DE"/>
        </w:rPr>
        <w:t xml:space="preserve">startete </w:t>
      </w:r>
      <w:r w:rsidRPr="006967FF">
        <w:rPr>
          <w:rFonts w:ascii="Arial" w:hAnsi="Arial"/>
          <w:bCs/>
          <w:sz w:val="15"/>
          <w:szCs w:val="15"/>
          <w:lang w:val="de-DE" w:eastAsia="de-DE"/>
        </w:rPr>
        <w:t xml:space="preserve">der erste Diplomstudiengang mit </w:t>
      </w:r>
      <w:r>
        <w:rPr>
          <w:rFonts w:ascii="Arial" w:hAnsi="Arial"/>
          <w:bCs/>
          <w:sz w:val="15"/>
          <w:szCs w:val="15"/>
          <w:lang w:val="de-DE" w:eastAsia="de-DE"/>
        </w:rPr>
        <w:t>56</w:t>
      </w:r>
      <w:r w:rsidRPr="006967FF">
        <w:rPr>
          <w:rFonts w:ascii="Arial" w:hAnsi="Arial"/>
          <w:bCs/>
          <w:sz w:val="15"/>
          <w:szCs w:val="15"/>
          <w:lang w:val="de-DE" w:eastAsia="de-DE"/>
        </w:rPr>
        <w:t xml:space="preserve"> Studierenden.</w:t>
      </w:r>
      <w:r>
        <w:rPr>
          <w:rFonts w:ascii="Arial" w:hAnsi="Arial"/>
          <w:bCs/>
          <w:sz w:val="15"/>
          <w:szCs w:val="15"/>
          <w:lang w:val="de-DE" w:eastAsia="de-DE"/>
        </w:rPr>
        <w:t xml:space="preserve"> </w:t>
      </w:r>
      <w:r w:rsidRPr="006967FF">
        <w:rPr>
          <w:rFonts w:ascii="Arial" w:hAnsi="Arial"/>
          <w:bCs/>
          <w:sz w:val="15"/>
          <w:szCs w:val="15"/>
          <w:lang w:val="de-DE" w:eastAsia="de-DE"/>
        </w:rPr>
        <w:t>1999 erhielt die FHV den Fachhochschulstatus. Heute studieren rund 1600 Personen in über 20 Bachelor- und Masterstudiengängen in Wirtschaft, Technik, Gestaltung sowie Soziales und Gesundheit. Rund 300 Mitarbeitende sind in Lehre, Forschung und Verwaltung tätig. Mit rund 100 Forschenden gehört die FHV zu den forschungsstärksten Fachhochschulen Österreichs. Als Mitglied des RUN-EU-</w:t>
      </w:r>
      <w:r w:rsidRPr="006967FF">
        <w:rPr>
          <w:rFonts w:ascii="Arial" w:hAnsi="Arial"/>
          <w:bCs/>
          <w:sz w:val="15"/>
          <w:szCs w:val="15"/>
          <w:lang w:val="de-DE" w:eastAsia="de-DE"/>
        </w:rPr>
        <w:lastRenderedPageBreak/>
        <w:t xml:space="preserve">Netzwerks (Europäische Universität) profitieren Studierende, Forschende und Mitarbeitende von internationaler Mobilität. Die FHV kooperiert zudem weltweit mit über 100 Partnerhochschulen. Weitere Informationen: </w:t>
      </w:r>
      <w:hyperlink r:id="rId17" w:tgtFrame="_new" w:history="1">
        <w:r w:rsidRPr="006967FF">
          <w:rPr>
            <w:rStyle w:val="Hyperlink"/>
            <w:rFonts w:ascii="Arial" w:hAnsi="Arial"/>
            <w:bCs/>
            <w:sz w:val="15"/>
            <w:szCs w:val="15"/>
            <w:lang w:val="de-DE" w:eastAsia="de-DE"/>
          </w:rPr>
          <w:t>www.fhv.at</w:t>
        </w:r>
      </w:hyperlink>
    </w:p>
    <w:p w14:paraId="7FB8F6DF" w14:textId="77777777" w:rsidR="00E142FE" w:rsidRPr="007F5175" w:rsidRDefault="00E142FE" w:rsidP="00241228">
      <w:pPr>
        <w:rPr>
          <w:rFonts w:ascii="Arial" w:hAnsi="Arial"/>
          <w:b/>
          <w:sz w:val="15"/>
          <w:szCs w:val="15"/>
          <w:lang w:val="de-AT" w:eastAsia="de-DE"/>
        </w:rPr>
      </w:pPr>
    </w:p>
    <w:sectPr w:rsidR="00E142FE" w:rsidRPr="007F5175" w:rsidSect="00894A33">
      <w:pgSz w:w="12240" w:h="15840"/>
      <w:pgMar w:top="1440" w:right="144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AvenirNext LT Pro Regular">
    <w:altName w:val="Calibri"/>
    <w:panose1 w:val="020B0504020202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51D5B"/>
    <w:multiLevelType w:val="hybridMultilevel"/>
    <w:tmpl w:val="C5BEC298"/>
    <w:lvl w:ilvl="0" w:tplc="0409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B4E016B"/>
    <w:multiLevelType w:val="multilevel"/>
    <w:tmpl w:val="4CEA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EB76EC"/>
    <w:multiLevelType w:val="hybridMultilevel"/>
    <w:tmpl w:val="5136DED6"/>
    <w:lvl w:ilvl="0" w:tplc="727C8B8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D5D22E8"/>
    <w:multiLevelType w:val="hybridMultilevel"/>
    <w:tmpl w:val="1640D35E"/>
    <w:lvl w:ilvl="0" w:tplc="FDEE3156">
      <w:start w:val="7"/>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F1C251A"/>
    <w:multiLevelType w:val="hybridMultilevel"/>
    <w:tmpl w:val="3DAA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5" w15:restartNumberingAfterBreak="0">
    <w:nsid w:val="71DA0419"/>
    <w:multiLevelType w:val="hybridMultilevel"/>
    <w:tmpl w:val="A94683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w:hAnsi="Courier"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w:hAnsi="Courier"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w:hAnsi="Courier" w:hint="default"/>
      </w:rPr>
    </w:lvl>
    <w:lvl w:ilvl="8" w:tplc="04070005" w:tentative="1">
      <w:start w:val="1"/>
      <w:numFmt w:val="bullet"/>
      <w:lvlText w:val=""/>
      <w:lvlJc w:val="left"/>
      <w:pPr>
        <w:ind w:left="6480" w:hanging="360"/>
      </w:pPr>
      <w:rPr>
        <w:rFonts w:ascii="Wingdings" w:hAnsi="Wingdings" w:hint="default"/>
      </w:rPr>
    </w:lvl>
  </w:abstractNum>
  <w:num w:numId="1" w16cid:durableId="526718176">
    <w:abstractNumId w:val="5"/>
  </w:num>
  <w:num w:numId="2" w16cid:durableId="1082024190">
    <w:abstractNumId w:val="4"/>
  </w:num>
  <w:num w:numId="3" w16cid:durableId="1451052214">
    <w:abstractNumId w:val="0"/>
  </w:num>
  <w:num w:numId="4" w16cid:durableId="2052489090">
    <w:abstractNumId w:val="3"/>
  </w:num>
  <w:num w:numId="5" w16cid:durableId="1736660121">
    <w:abstractNumId w:val="2"/>
  </w:num>
  <w:num w:numId="6" w16cid:durableId="423114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409"/>
    <w:rsid w:val="00012CDF"/>
    <w:rsid w:val="000155B8"/>
    <w:rsid w:val="000157C0"/>
    <w:rsid w:val="00033987"/>
    <w:rsid w:val="000364D3"/>
    <w:rsid w:val="00053421"/>
    <w:rsid w:val="000542A5"/>
    <w:rsid w:val="000644C2"/>
    <w:rsid w:val="000662A0"/>
    <w:rsid w:val="00092C7C"/>
    <w:rsid w:val="000A7C9B"/>
    <w:rsid w:val="000C0EFD"/>
    <w:rsid w:val="000C2BA6"/>
    <w:rsid w:val="000C6273"/>
    <w:rsid w:val="000D6259"/>
    <w:rsid w:val="000D653C"/>
    <w:rsid w:val="000E0E58"/>
    <w:rsid w:val="000E658A"/>
    <w:rsid w:val="000E751B"/>
    <w:rsid w:val="000F198C"/>
    <w:rsid w:val="00101AF1"/>
    <w:rsid w:val="0010422D"/>
    <w:rsid w:val="00104A3C"/>
    <w:rsid w:val="0010609E"/>
    <w:rsid w:val="001342F5"/>
    <w:rsid w:val="0013451A"/>
    <w:rsid w:val="00137363"/>
    <w:rsid w:val="00137A8D"/>
    <w:rsid w:val="0014195B"/>
    <w:rsid w:val="00146B11"/>
    <w:rsid w:val="00152639"/>
    <w:rsid w:val="001567B0"/>
    <w:rsid w:val="00164B02"/>
    <w:rsid w:val="00172804"/>
    <w:rsid w:val="00175140"/>
    <w:rsid w:val="001973BF"/>
    <w:rsid w:val="001B452C"/>
    <w:rsid w:val="001C2D44"/>
    <w:rsid w:val="001C6C05"/>
    <w:rsid w:val="001D1B8A"/>
    <w:rsid w:val="001D4255"/>
    <w:rsid w:val="001D6862"/>
    <w:rsid w:val="001E1EB1"/>
    <w:rsid w:val="001E416E"/>
    <w:rsid w:val="001F5AC1"/>
    <w:rsid w:val="00205DE0"/>
    <w:rsid w:val="00207711"/>
    <w:rsid w:val="00221464"/>
    <w:rsid w:val="00241228"/>
    <w:rsid w:val="0025282B"/>
    <w:rsid w:val="00260B97"/>
    <w:rsid w:val="00271994"/>
    <w:rsid w:val="0027561B"/>
    <w:rsid w:val="00281FBE"/>
    <w:rsid w:val="00293857"/>
    <w:rsid w:val="002A7FA7"/>
    <w:rsid w:val="002C2A54"/>
    <w:rsid w:val="002C502E"/>
    <w:rsid w:val="00310057"/>
    <w:rsid w:val="0031384A"/>
    <w:rsid w:val="00315E27"/>
    <w:rsid w:val="0031741F"/>
    <w:rsid w:val="00320886"/>
    <w:rsid w:val="00343586"/>
    <w:rsid w:val="00344F7E"/>
    <w:rsid w:val="0035180D"/>
    <w:rsid w:val="00356730"/>
    <w:rsid w:val="00385BEA"/>
    <w:rsid w:val="003A144A"/>
    <w:rsid w:val="003B0FAC"/>
    <w:rsid w:val="003B35AE"/>
    <w:rsid w:val="003D0CCF"/>
    <w:rsid w:val="003D41CB"/>
    <w:rsid w:val="003D6CCB"/>
    <w:rsid w:val="003D7301"/>
    <w:rsid w:val="003E5BC6"/>
    <w:rsid w:val="003E6C3F"/>
    <w:rsid w:val="003E75B6"/>
    <w:rsid w:val="003F36A1"/>
    <w:rsid w:val="003F5807"/>
    <w:rsid w:val="00404D1A"/>
    <w:rsid w:val="00407051"/>
    <w:rsid w:val="004127B1"/>
    <w:rsid w:val="004138BD"/>
    <w:rsid w:val="00415E40"/>
    <w:rsid w:val="00420650"/>
    <w:rsid w:val="00420B10"/>
    <w:rsid w:val="00422E6F"/>
    <w:rsid w:val="004304D2"/>
    <w:rsid w:val="004559E8"/>
    <w:rsid w:val="00456132"/>
    <w:rsid w:val="0045669F"/>
    <w:rsid w:val="00483365"/>
    <w:rsid w:val="0048617E"/>
    <w:rsid w:val="00497930"/>
    <w:rsid w:val="0049796D"/>
    <w:rsid w:val="004C7803"/>
    <w:rsid w:val="004E0BAD"/>
    <w:rsid w:val="004E62F0"/>
    <w:rsid w:val="004F00AB"/>
    <w:rsid w:val="004F589C"/>
    <w:rsid w:val="004F7816"/>
    <w:rsid w:val="00510156"/>
    <w:rsid w:val="005121CA"/>
    <w:rsid w:val="00512516"/>
    <w:rsid w:val="00515795"/>
    <w:rsid w:val="005356C3"/>
    <w:rsid w:val="005356E4"/>
    <w:rsid w:val="00542153"/>
    <w:rsid w:val="0055157C"/>
    <w:rsid w:val="00551C6B"/>
    <w:rsid w:val="005557DC"/>
    <w:rsid w:val="00595B5D"/>
    <w:rsid w:val="005B2D6D"/>
    <w:rsid w:val="005B3EAE"/>
    <w:rsid w:val="005D11DD"/>
    <w:rsid w:val="005E20F5"/>
    <w:rsid w:val="005F2719"/>
    <w:rsid w:val="006074D3"/>
    <w:rsid w:val="00617A29"/>
    <w:rsid w:val="006205BF"/>
    <w:rsid w:val="006341C8"/>
    <w:rsid w:val="006377E9"/>
    <w:rsid w:val="00646DE7"/>
    <w:rsid w:val="006475CB"/>
    <w:rsid w:val="00657881"/>
    <w:rsid w:val="006616A4"/>
    <w:rsid w:val="00663907"/>
    <w:rsid w:val="006676C8"/>
    <w:rsid w:val="0068076E"/>
    <w:rsid w:val="00684634"/>
    <w:rsid w:val="006904E3"/>
    <w:rsid w:val="00696B78"/>
    <w:rsid w:val="006A05EB"/>
    <w:rsid w:val="006A4712"/>
    <w:rsid w:val="006B404F"/>
    <w:rsid w:val="006C08F0"/>
    <w:rsid w:val="006C0E09"/>
    <w:rsid w:val="006C3A70"/>
    <w:rsid w:val="006D2636"/>
    <w:rsid w:val="006F27E0"/>
    <w:rsid w:val="006F5ED7"/>
    <w:rsid w:val="00705780"/>
    <w:rsid w:val="007164D6"/>
    <w:rsid w:val="00733631"/>
    <w:rsid w:val="007475AB"/>
    <w:rsid w:val="0075360A"/>
    <w:rsid w:val="007572AA"/>
    <w:rsid w:val="0076633E"/>
    <w:rsid w:val="00770BB7"/>
    <w:rsid w:val="00783646"/>
    <w:rsid w:val="0078596F"/>
    <w:rsid w:val="007872A0"/>
    <w:rsid w:val="00791EFA"/>
    <w:rsid w:val="007A30BD"/>
    <w:rsid w:val="007A4CEB"/>
    <w:rsid w:val="007E43F0"/>
    <w:rsid w:val="007F5175"/>
    <w:rsid w:val="00808070"/>
    <w:rsid w:val="00810548"/>
    <w:rsid w:val="00813490"/>
    <w:rsid w:val="0081417C"/>
    <w:rsid w:val="00823AB6"/>
    <w:rsid w:val="0082748C"/>
    <w:rsid w:val="008279B6"/>
    <w:rsid w:val="00840544"/>
    <w:rsid w:val="00845DBA"/>
    <w:rsid w:val="00852AB5"/>
    <w:rsid w:val="0085344D"/>
    <w:rsid w:val="00864C08"/>
    <w:rsid w:val="00865394"/>
    <w:rsid w:val="00866A00"/>
    <w:rsid w:val="0087698A"/>
    <w:rsid w:val="00887D4A"/>
    <w:rsid w:val="00887E98"/>
    <w:rsid w:val="00894A33"/>
    <w:rsid w:val="008B3A99"/>
    <w:rsid w:val="008B3AF9"/>
    <w:rsid w:val="008C3F4D"/>
    <w:rsid w:val="008C6AEB"/>
    <w:rsid w:val="008E3D4B"/>
    <w:rsid w:val="008E458D"/>
    <w:rsid w:val="008F4639"/>
    <w:rsid w:val="008F6FCC"/>
    <w:rsid w:val="009077AB"/>
    <w:rsid w:val="00921FF7"/>
    <w:rsid w:val="009316E9"/>
    <w:rsid w:val="009351EA"/>
    <w:rsid w:val="00953C65"/>
    <w:rsid w:val="00962B22"/>
    <w:rsid w:val="00966A46"/>
    <w:rsid w:val="00970E5A"/>
    <w:rsid w:val="00973937"/>
    <w:rsid w:val="009776DC"/>
    <w:rsid w:val="00987B28"/>
    <w:rsid w:val="009A1878"/>
    <w:rsid w:val="009A462C"/>
    <w:rsid w:val="009B0C2D"/>
    <w:rsid w:val="009B7380"/>
    <w:rsid w:val="009B7CE7"/>
    <w:rsid w:val="009D30AF"/>
    <w:rsid w:val="009D58CE"/>
    <w:rsid w:val="009E0243"/>
    <w:rsid w:val="009E12AC"/>
    <w:rsid w:val="009E6756"/>
    <w:rsid w:val="00A03D47"/>
    <w:rsid w:val="00A06DE0"/>
    <w:rsid w:val="00A1332D"/>
    <w:rsid w:val="00A147E5"/>
    <w:rsid w:val="00A17962"/>
    <w:rsid w:val="00A23E1B"/>
    <w:rsid w:val="00A275A0"/>
    <w:rsid w:val="00A2786F"/>
    <w:rsid w:val="00A301D0"/>
    <w:rsid w:val="00A76605"/>
    <w:rsid w:val="00A82F73"/>
    <w:rsid w:val="00A9266C"/>
    <w:rsid w:val="00AB17AC"/>
    <w:rsid w:val="00AC0DCB"/>
    <w:rsid w:val="00AC7C3A"/>
    <w:rsid w:val="00AD47B0"/>
    <w:rsid w:val="00AE0B56"/>
    <w:rsid w:val="00AF0578"/>
    <w:rsid w:val="00AF1408"/>
    <w:rsid w:val="00AF252A"/>
    <w:rsid w:val="00AF436C"/>
    <w:rsid w:val="00AF5AEA"/>
    <w:rsid w:val="00B021D3"/>
    <w:rsid w:val="00B07358"/>
    <w:rsid w:val="00B119F6"/>
    <w:rsid w:val="00B20E3A"/>
    <w:rsid w:val="00B22EC0"/>
    <w:rsid w:val="00B31685"/>
    <w:rsid w:val="00B33B8E"/>
    <w:rsid w:val="00B4618A"/>
    <w:rsid w:val="00B46AE4"/>
    <w:rsid w:val="00B520BC"/>
    <w:rsid w:val="00B56F3E"/>
    <w:rsid w:val="00B57EC5"/>
    <w:rsid w:val="00B6195C"/>
    <w:rsid w:val="00B831C9"/>
    <w:rsid w:val="00B8585B"/>
    <w:rsid w:val="00B968C8"/>
    <w:rsid w:val="00BA088F"/>
    <w:rsid w:val="00BB7CC6"/>
    <w:rsid w:val="00BC6287"/>
    <w:rsid w:val="00BE4AEB"/>
    <w:rsid w:val="00BE65C4"/>
    <w:rsid w:val="00BE7B7F"/>
    <w:rsid w:val="00BF4515"/>
    <w:rsid w:val="00C1589B"/>
    <w:rsid w:val="00C27CCF"/>
    <w:rsid w:val="00C36CCF"/>
    <w:rsid w:val="00C36DE1"/>
    <w:rsid w:val="00C456FC"/>
    <w:rsid w:val="00C461C6"/>
    <w:rsid w:val="00C53D1C"/>
    <w:rsid w:val="00C578C7"/>
    <w:rsid w:val="00C85CFD"/>
    <w:rsid w:val="00C875A1"/>
    <w:rsid w:val="00C9175F"/>
    <w:rsid w:val="00C91D02"/>
    <w:rsid w:val="00CB6BCE"/>
    <w:rsid w:val="00CC11F0"/>
    <w:rsid w:val="00CE3F55"/>
    <w:rsid w:val="00CE4E2A"/>
    <w:rsid w:val="00D11EF9"/>
    <w:rsid w:val="00D360F0"/>
    <w:rsid w:val="00D418B8"/>
    <w:rsid w:val="00D61D17"/>
    <w:rsid w:val="00D6513F"/>
    <w:rsid w:val="00D67C2F"/>
    <w:rsid w:val="00D90967"/>
    <w:rsid w:val="00DB5B4E"/>
    <w:rsid w:val="00DC7068"/>
    <w:rsid w:val="00DD79AE"/>
    <w:rsid w:val="00DE0F59"/>
    <w:rsid w:val="00DF5EBF"/>
    <w:rsid w:val="00E0015B"/>
    <w:rsid w:val="00E11B09"/>
    <w:rsid w:val="00E142FE"/>
    <w:rsid w:val="00E17139"/>
    <w:rsid w:val="00E22D73"/>
    <w:rsid w:val="00E32343"/>
    <w:rsid w:val="00E445FB"/>
    <w:rsid w:val="00E44CB8"/>
    <w:rsid w:val="00E53DFC"/>
    <w:rsid w:val="00E547AF"/>
    <w:rsid w:val="00E71878"/>
    <w:rsid w:val="00E82166"/>
    <w:rsid w:val="00E86632"/>
    <w:rsid w:val="00E8665B"/>
    <w:rsid w:val="00E979FA"/>
    <w:rsid w:val="00EA1376"/>
    <w:rsid w:val="00EA2AEB"/>
    <w:rsid w:val="00EA311B"/>
    <w:rsid w:val="00EC2FF2"/>
    <w:rsid w:val="00EC344F"/>
    <w:rsid w:val="00EC4101"/>
    <w:rsid w:val="00ED3801"/>
    <w:rsid w:val="00ED3B8D"/>
    <w:rsid w:val="00F07199"/>
    <w:rsid w:val="00F132E2"/>
    <w:rsid w:val="00F147C1"/>
    <w:rsid w:val="00F14D84"/>
    <w:rsid w:val="00F14EA0"/>
    <w:rsid w:val="00F2448E"/>
    <w:rsid w:val="00F61BB6"/>
    <w:rsid w:val="00F72D23"/>
    <w:rsid w:val="00F7796F"/>
    <w:rsid w:val="00F77D45"/>
    <w:rsid w:val="00F80409"/>
    <w:rsid w:val="00F86E40"/>
    <w:rsid w:val="00FB0BAE"/>
    <w:rsid w:val="00FF5A8A"/>
    <w:rsid w:val="02816089"/>
    <w:rsid w:val="0A99C1C8"/>
    <w:rsid w:val="0BBA179C"/>
    <w:rsid w:val="0DD28B80"/>
    <w:rsid w:val="1CC520B0"/>
    <w:rsid w:val="20ADD286"/>
    <w:rsid w:val="2670C0DE"/>
    <w:rsid w:val="2804B4CD"/>
    <w:rsid w:val="29569A06"/>
    <w:rsid w:val="2E668C9F"/>
    <w:rsid w:val="2E87DA24"/>
    <w:rsid w:val="2ED614A6"/>
    <w:rsid w:val="2ED84AAE"/>
    <w:rsid w:val="30945AB5"/>
    <w:rsid w:val="30B99E7D"/>
    <w:rsid w:val="33A65403"/>
    <w:rsid w:val="3480DCA8"/>
    <w:rsid w:val="356F4A7C"/>
    <w:rsid w:val="3BCBF9A3"/>
    <w:rsid w:val="3C134D77"/>
    <w:rsid w:val="3DF1E9B8"/>
    <w:rsid w:val="3E52547C"/>
    <w:rsid w:val="45B1DE8B"/>
    <w:rsid w:val="4A5F998C"/>
    <w:rsid w:val="4AA1442F"/>
    <w:rsid w:val="4DF68DE5"/>
    <w:rsid w:val="52707B9B"/>
    <w:rsid w:val="555583D7"/>
    <w:rsid w:val="562FDE31"/>
    <w:rsid w:val="583DD73C"/>
    <w:rsid w:val="5A7B8D80"/>
    <w:rsid w:val="5C1A5CD6"/>
    <w:rsid w:val="5D4DDC9F"/>
    <w:rsid w:val="5F97686C"/>
    <w:rsid w:val="6709DA4A"/>
    <w:rsid w:val="6824CE16"/>
    <w:rsid w:val="6834AB1E"/>
    <w:rsid w:val="6C27C9CC"/>
    <w:rsid w:val="6F7406AC"/>
    <w:rsid w:val="710BC4C7"/>
    <w:rsid w:val="73BB25C4"/>
    <w:rsid w:val="7C2B4761"/>
  </w:rsids>
  <m:mathPr>
    <m:mathFont m:val="Cambria Math"/>
    <m:brkBin m:val="before"/>
    <m:brkBinSub m:val="--"/>
    <m:smallFrac m:val="0"/>
    <m:dispDef m:val="0"/>
    <m:lMargin m:val="0"/>
    <m:rMargin m:val="0"/>
    <m:defJc m:val="centerGroup"/>
    <m:wrapRight/>
    <m:intLim m:val="subSup"/>
    <m:naryLim m:val="subSup"/>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79317"/>
  <w15:docId w15:val="{E363CDBF-F273-4E39-A0DA-22534C68C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63"/>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venirNext LT Pro Regular" w:hAnsi="AvenirNext LT Pro Regular" w:cs="Arial"/>
      <w:lang w:val="en-US" w:eastAsia="en-US"/>
    </w:rPr>
  </w:style>
  <w:style w:type="paragraph" w:styleId="berschrift1">
    <w:name w:val="heading 1"/>
    <w:basedOn w:val="Standard"/>
    <w:next w:val="Standard"/>
    <w:link w:val="berschrift1Zchn"/>
    <w:rsid w:val="00F132E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rsid w:val="009A18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qFormat/>
    <w:rsid w:val="00D1531F"/>
    <w:pPr>
      <w:keepNext/>
      <w:spacing w:before="240" w:after="60"/>
      <w:jc w:val="both"/>
      <w:outlineLvl w:val="2"/>
    </w:pPr>
    <w:rPr>
      <w:rFonts w:ascii="Arial" w:hAnsi="Arial"/>
      <w:b/>
      <w:bCs/>
      <w:sz w:val="26"/>
      <w:szCs w:val="26"/>
      <w:lang w:val="de-AT"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F80409"/>
    <w:rPr>
      <w:color w:val="0000FF"/>
      <w:u w:val="single"/>
    </w:rPr>
  </w:style>
  <w:style w:type="paragraph" w:styleId="Textkrper">
    <w:name w:val="Body Text"/>
    <w:basedOn w:val="Standard"/>
    <w:rsid w:val="008A42EC"/>
    <w:pPr>
      <w:tabs>
        <w:tab w:val="left" w:pos="3465"/>
      </w:tabs>
      <w:spacing w:before="80" w:after="120"/>
    </w:pPr>
    <w:rPr>
      <w:rFonts w:ascii="Arial" w:hAnsi="Arial"/>
      <w:b/>
      <w:sz w:val="22"/>
      <w:szCs w:val="22"/>
      <w:lang w:val="de-AT" w:eastAsia="de-DE"/>
    </w:rPr>
  </w:style>
  <w:style w:type="table" w:styleId="Tabellenraster">
    <w:name w:val="Table Grid"/>
    <w:basedOn w:val="NormaleTabelle"/>
    <w:rsid w:val="005E6DF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prechblasentext">
    <w:name w:val="Balloon Text"/>
    <w:basedOn w:val="Standard"/>
    <w:link w:val="SprechblasentextZchn"/>
    <w:rsid w:val="00B70017"/>
    <w:rPr>
      <w:rFonts w:ascii="Lucida Grande" w:hAnsi="Lucida Grande"/>
      <w:sz w:val="18"/>
      <w:szCs w:val="18"/>
    </w:rPr>
  </w:style>
  <w:style w:type="character" w:customStyle="1" w:styleId="SprechblasentextZchn">
    <w:name w:val="Sprechblasentext Zchn"/>
    <w:basedOn w:val="Absatz-Standardschriftart"/>
    <w:link w:val="Sprechblasentext"/>
    <w:rsid w:val="00B70017"/>
    <w:rPr>
      <w:rFonts w:ascii="Lucida Grande" w:hAnsi="Lucida Grande" w:cs="Arial"/>
      <w:sz w:val="18"/>
      <w:szCs w:val="18"/>
      <w:lang w:val="en-US" w:eastAsia="en-US"/>
    </w:rPr>
  </w:style>
  <w:style w:type="paragraph" w:styleId="Listenabsatz">
    <w:name w:val="List Paragraph"/>
    <w:basedOn w:val="Standard"/>
    <w:uiPriority w:val="34"/>
    <w:qFormat/>
    <w:rsid w:val="0071558E"/>
    <w:pPr>
      <w:spacing w:after="200"/>
      <w:ind w:left="720"/>
      <w:contextualSpacing/>
    </w:pPr>
    <w:rPr>
      <w:rFonts w:ascii="Helvetica" w:eastAsia="Cambria" w:hAnsi="Helvetica" w:cs="Times New Roman"/>
      <w:szCs w:val="24"/>
      <w:lang w:val="de-DE"/>
    </w:rPr>
  </w:style>
  <w:style w:type="table" w:styleId="MittlereSchattierung1-Akzent1">
    <w:name w:val="Medium Shading 1 Accent 1"/>
    <w:basedOn w:val="NormaleTabelle"/>
    <w:uiPriority w:val="63"/>
    <w:rsid w:val="005B3EAE"/>
    <w:rPr>
      <w:rFonts w:asciiTheme="minorHAnsi" w:eastAsiaTheme="minorHAnsi" w:hAnsiTheme="minorHAnsi" w:cstheme="minorBidi"/>
      <w:sz w:val="22"/>
      <w:szCs w:val="22"/>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HTMLVorformatiert">
    <w:name w:val="HTML Preformatted"/>
    <w:basedOn w:val="Standard"/>
    <w:link w:val="HTMLVorformatiertZchn"/>
    <w:uiPriority w:val="99"/>
    <w:unhideWhenUsed/>
    <w:rsid w:val="00A2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de-DE" w:eastAsia="de-DE"/>
    </w:rPr>
  </w:style>
  <w:style w:type="character" w:customStyle="1" w:styleId="HTMLVorformatiertZchn">
    <w:name w:val="HTML Vorformatiert Zchn"/>
    <w:basedOn w:val="Absatz-Standardschriftart"/>
    <w:link w:val="HTMLVorformatiert"/>
    <w:uiPriority w:val="99"/>
    <w:rsid w:val="00A2786F"/>
    <w:rPr>
      <w:rFonts w:ascii="Courier New" w:hAnsi="Courier New" w:cs="Courier New"/>
    </w:rPr>
  </w:style>
  <w:style w:type="paragraph" w:styleId="KeinLeerraum">
    <w:name w:val="No Spacing"/>
    <w:uiPriority w:val="1"/>
    <w:qFormat/>
    <w:rsid w:val="00953C65"/>
    <w:rPr>
      <w:rFonts w:eastAsiaTheme="minorHAnsi"/>
      <w:sz w:val="24"/>
      <w:szCs w:val="24"/>
      <w:lang w:val="de-AT" w:eastAsia="de-AT"/>
    </w:rPr>
  </w:style>
  <w:style w:type="character" w:styleId="Fett">
    <w:name w:val="Strong"/>
    <w:basedOn w:val="Absatz-Standardschriftart"/>
    <w:uiPriority w:val="22"/>
    <w:qFormat/>
    <w:rsid w:val="003E75B6"/>
    <w:rPr>
      <w:b/>
      <w:bCs/>
    </w:rPr>
  </w:style>
  <w:style w:type="character" w:customStyle="1" w:styleId="a0">
    <w:name w:val="a0"/>
    <w:basedOn w:val="Absatz-Standardschriftart"/>
    <w:rsid w:val="003E75B6"/>
  </w:style>
  <w:style w:type="character" w:customStyle="1" w:styleId="berschrift2Zchn">
    <w:name w:val="Überschrift 2 Zchn"/>
    <w:basedOn w:val="Absatz-Standardschriftart"/>
    <w:link w:val="berschrift2"/>
    <w:rsid w:val="009A1878"/>
    <w:rPr>
      <w:rFonts w:asciiTheme="majorHAnsi" w:eastAsiaTheme="majorEastAsia" w:hAnsiTheme="majorHAnsi" w:cstheme="majorBidi"/>
      <w:b/>
      <w:bCs/>
      <w:color w:val="4F81BD" w:themeColor="accent1"/>
      <w:sz w:val="26"/>
      <w:szCs w:val="26"/>
      <w:lang w:val="en-US" w:eastAsia="en-US"/>
    </w:rPr>
  </w:style>
  <w:style w:type="paragraph" w:styleId="StandardWeb">
    <w:name w:val="Normal (Web)"/>
    <w:basedOn w:val="Standard"/>
    <w:uiPriority w:val="99"/>
    <w:unhideWhenUsed/>
    <w:rsid w:val="009A1878"/>
    <w:pPr>
      <w:spacing w:before="100" w:beforeAutospacing="1" w:after="100" w:afterAutospacing="1"/>
    </w:pPr>
    <w:rPr>
      <w:rFonts w:ascii="Times" w:eastAsiaTheme="minorEastAsia" w:hAnsi="Times" w:cs="Times New Roman"/>
    </w:rPr>
  </w:style>
  <w:style w:type="character" w:customStyle="1" w:styleId="berschrift1Zchn">
    <w:name w:val="Überschrift 1 Zchn"/>
    <w:basedOn w:val="Absatz-Standardschriftart"/>
    <w:link w:val="berschrift1"/>
    <w:rsid w:val="00F132E2"/>
    <w:rPr>
      <w:rFonts w:asciiTheme="majorHAnsi" w:eastAsiaTheme="majorEastAsia" w:hAnsiTheme="majorHAnsi" w:cstheme="majorBidi"/>
      <w:b/>
      <w:bCs/>
      <w:color w:val="345A8A" w:themeColor="accent1" w:themeShade="B5"/>
      <w:sz w:val="32"/>
      <w:szCs w:val="32"/>
      <w:lang w:val="en-US" w:eastAsia="en-US"/>
    </w:rPr>
  </w:style>
  <w:style w:type="paragraph" w:customStyle="1" w:styleId="text">
    <w:name w:val="text"/>
    <w:basedOn w:val="Standard"/>
    <w:rsid w:val="00F132E2"/>
    <w:pPr>
      <w:spacing w:before="100" w:beforeAutospacing="1" w:after="100" w:afterAutospacing="1"/>
    </w:pPr>
    <w:rPr>
      <w:rFonts w:ascii="Times" w:hAnsi="Times" w:cs="Times New Roman"/>
      <w:lang w:val="de-AT"/>
    </w:rPr>
  </w:style>
  <w:style w:type="paragraph" w:customStyle="1" w:styleId="Default">
    <w:name w:val="Default"/>
    <w:rsid w:val="00C36CCF"/>
    <w:pPr>
      <w:widowControl w:val="0"/>
      <w:autoSpaceDE w:val="0"/>
      <w:autoSpaceDN w:val="0"/>
      <w:adjustRightInd w:val="0"/>
    </w:pPr>
    <w:rPr>
      <w:rFonts w:ascii="Arial" w:hAnsi="Arial" w:cs="Arial"/>
      <w:color w:val="000000"/>
      <w:sz w:val="24"/>
      <w:szCs w:val="24"/>
      <w:lang w:val="en-US"/>
    </w:rPr>
  </w:style>
  <w:style w:type="character" w:customStyle="1" w:styleId="apple-converted-space">
    <w:name w:val="apple-converted-space"/>
    <w:basedOn w:val="Absatz-Standardschriftart"/>
    <w:rsid w:val="00AF1408"/>
  </w:style>
  <w:style w:type="character" w:customStyle="1" w:styleId="txcontactsmanagementname">
    <w:name w:val="tx_contactsmanagement_name"/>
    <w:basedOn w:val="Absatz-Standardschriftart"/>
    <w:rsid w:val="001F5AC1"/>
  </w:style>
  <w:style w:type="paragraph" w:customStyle="1" w:styleId="p3">
    <w:name w:val="p3"/>
    <w:basedOn w:val="Standard"/>
    <w:rsid w:val="00310057"/>
    <w:rPr>
      <w:rFonts w:ascii="Arial" w:hAnsi="Arial"/>
      <w:sz w:val="15"/>
      <w:szCs w:val="15"/>
      <w:lang w:val="en-GB" w:eastAsia="en-GB"/>
    </w:rPr>
  </w:style>
  <w:style w:type="character" w:styleId="NichtaufgelsteErwhnung">
    <w:name w:val="Unresolved Mention"/>
    <w:basedOn w:val="Absatz-Standardschriftart"/>
    <w:uiPriority w:val="99"/>
    <w:semiHidden/>
    <w:unhideWhenUsed/>
    <w:rsid w:val="00310057"/>
    <w:rPr>
      <w:color w:val="605E5C"/>
      <w:shd w:val="clear" w:color="auto" w:fill="E1DFDD"/>
    </w:rPr>
  </w:style>
  <w:style w:type="paragraph" w:styleId="Kommentartext">
    <w:name w:val="annotation text"/>
    <w:basedOn w:val="Standard"/>
    <w:link w:val="KommentartextZchn"/>
    <w:unhideWhenUsed/>
  </w:style>
  <w:style w:type="character" w:customStyle="1" w:styleId="KommentartextZchn">
    <w:name w:val="Kommentartext Zchn"/>
    <w:basedOn w:val="Absatz-Standardschriftart"/>
    <w:link w:val="Kommentartext"/>
    <w:rPr>
      <w:rFonts w:ascii="AvenirNext LT Pro Regular" w:hAnsi="AvenirNext LT Pro Regular" w:cs="Arial"/>
      <w:lang w:val="en-US" w:eastAsia="en-US"/>
    </w:rPr>
  </w:style>
  <w:style w:type="character" w:styleId="Kommentarzeichen">
    <w:name w:val="annotation reference"/>
    <w:basedOn w:val="Absatz-Standardschriftart"/>
    <w:semiHidden/>
    <w:unhideWhenUsed/>
    <w:rPr>
      <w:sz w:val="16"/>
      <w:szCs w:val="16"/>
    </w:rPr>
  </w:style>
  <w:style w:type="paragraph" w:styleId="Kommentarthema">
    <w:name w:val="annotation subject"/>
    <w:basedOn w:val="Kommentartext"/>
    <w:next w:val="Kommentartext"/>
    <w:link w:val="KommentarthemaZchn"/>
    <w:semiHidden/>
    <w:unhideWhenUsed/>
    <w:rsid w:val="00F14D84"/>
    <w:rPr>
      <w:b/>
      <w:bCs/>
    </w:rPr>
  </w:style>
  <w:style w:type="character" w:customStyle="1" w:styleId="KommentarthemaZchn">
    <w:name w:val="Kommentarthema Zchn"/>
    <w:basedOn w:val="KommentartextZchn"/>
    <w:link w:val="Kommentarthema"/>
    <w:semiHidden/>
    <w:rsid w:val="00F14D84"/>
    <w:rPr>
      <w:rFonts w:ascii="AvenirNext LT Pro Regular" w:hAnsi="AvenirNext LT Pro Regular" w:cs="Arial"/>
      <w:b/>
      <w:bCs/>
      <w:lang w:val="en-US" w:eastAsia="en-US"/>
    </w:rPr>
  </w:style>
  <w:style w:type="character" w:styleId="BesuchterLink">
    <w:name w:val="FollowedHyperlink"/>
    <w:basedOn w:val="Absatz-Standardschriftart"/>
    <w:rsid w:val="00791EFA"/>
    <w:rPr>
      <w:color w:val="800080" w:themeColor="followedHyperlink"/>
      <w:u w:val="single"/>
    </w:rPr>
  </w:style>
  <w:style w:type="paragraph" w:customStyle="1" w:styleId="xmsonormal">
    <w:name w:val="x_msonormal"/>
    <w:basedOn w:val="Standard"/>
    <w:rsid w:val="00175140"/>
    <w:rPr>
      <w:rFonts w:ascii="Calibri" w:eastAsiaTheme="minorHAnsi" w:hAnsi="Calibri" w:cs="Calibri"/>
      <w:sz w:val="22"/>
      <w:szCs w:val="22"/>
      <w:lang w:val="de-DE" w:eastAsia="de-DE"/>
    </w:rPr>
  </w:style>
  <w:style w:type="paragraph" w:styleId="berarbeitung">
    <w:name w:val="Revision"/>
    <w:hidden/>
    <w:semiHidden/>
    <w:rsid w:val="00AD47B0"/>
    <w:rPr>
      <w:rFonts w:ascii="AvenirNext LT Pro Regular" w:hAnsi="AvenirNext LT Pro Regular"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89873">
      <w:bodyDiv w:val="1"/>
      <w:marLeft w:val="0"/>
      <w:marRight w:val="0"/>
      <w:marTop w:val="0"/>
      <w:marBottom w:val="0"/>
      <w:divBdr>
        <w:top w:val="none" w:sz="0" w:space="0" w:color="auto"/>
        <w:left w:val="none" w:sz="0" w:space="0" w:color="auto"/>
        <w:bottom w:val="none" w:sz="0" w:space="0" w:color="auto"/>
        <w:right w:val="none" w:sz="0" w:space="0" w:color="auto"/>
      </w:divBdr>
      <w:divsChild>
        <w:div w:id="1834638496">
          <w:marLeft w:val="0"/>
          <w:marRight w:val="0"/>
          <w:marTop w:val="0"/>
          <w:marBottom w:val="0"/>
          <w:divBdr>
            <w:top w:val="none" w:sz="0" w:space="0" w:color="auto"/>
            <w:left w:val="none" w:sz="0" w:space="0" w:color="auto"/>
            <w:bottom w:val="none" w:sz="0" w:space="0" w:color="auto"/>
            <w:right w:val="none" w:sz="0" w:space="0" w:color="auto"/>
          </w:divBdr>
        </w:div>
      </w:divsChild>
    </w:div>
    <w:div w:id="161434873">
      <w:bodyDiv w:val="1"/>
      <w:marLeft w:val="0"/>
      <w:marRight w:val="0"/>
      <w:marTop w:val="0"/>
      <w:marBottom w:val="0"/>
      <w:divBdr>
        <w:top w:val="none" w:sz="0" w:space="0" w:color="auto"/>
        <w:left w:val="none" w:sz="0" w:space="0" w:color="auto"/>
        <w:bottom w:val="none" w:sz="0" w:space="0" w:color="auto"/>
        <w:right w:val="none" w:sz="0" w:space="0" w:color="auto"/>
      </w:divBdr>
    </w:div>
    <w:div w:id="208108180">
      <w:bodyDiv w:val="1"/>
      <w:marLeft w:val="0"/>
      <w:marRight w:val="0"/>
      <w:marTop w:val="0"/>
      <w:marBottom w:val="0"/>
      <w:divBdr>
        <w:top w:val="none" w:sz="0" w:space="0" w:color="auto"/>
        <w:left w:val="none" w:sz="0" w:space="0" w:color="auto"/>
        <w:bottom w:val="none" w:sz="0" w:space="0" w:color="auto"/>
        <w:right w:val="none" w:sz="0" w:space="0" w:color="auto"/>
      </w:divBdr>
    </w:div>
    <w:div w:id="308245821">
      <w:bodyDiv w:val="1"/>
      <w:marLeft w:val="0"/>
      <w:marRight w:val="0"/>
      <w:marTop w:val="0"/>
      <w:marBottom w:val="0"/>
      <w:divBdr>
        <w:top w:val="none" w:sz="0" w:space="0" w:color="auto"/>
        <w:left w:val="none" w:sz="0" w:space="0" w:color="auto"/>
        <w:bottom w:val="none" w:sz="0" w:space="0" w:color="auto"/>
        <w:right w:val="none" w:sz="0" w:space="0" w:color="auto"/>
      </w:divBdr>
    </w:div>
    <w:div w:id="375852956">
      <w:bodyDiv w:val="1"/>
      <w:marLeft w:val="0"/>
      <w:marRight w:val="0"/>
      <w:marTop w:val="0"/>
      <w:marBottom w:val="0"/>
      <w:divBdr>
        <w:top w:val="none" w:sz="0" w:space="0" w:color="auto"/>
        <w:left w:val="none" w:sz="0" w:space="0" w:color="auto"/>
        <w:bottom w:val="none" w:sz="0" w:space="0" w:color="auto"/>
        <w:right w:val="none" w:sz="0" w:space="0" w:color="auto"/>
      </w:divBdr>
    </w:div>
    <w:div w:id="551775116">
      <w:bodyDiv w:val="1"/>
      <w:marLeft w:val="0"/>
      <w:marRight w:val="0"/>
      <w:marTop w:val="0"/>
      <w:marBottom w:val="0"/>
      <w:divBdr>
        <w:top w:val="none" w:sz="0" w:space="0" w:color="auto"/>
        <w:left w:val="none" w:sz="0" w:space="0" w:color="auto"/>
        <w:bottom w:val="none" w:sz="0" w:space="0" w:color="auto"/>
        <w:right w:val="none" w:sz="0" w:space="0" w:color="auto"/>
      </w:divBdr>
    </w:div>
    <w:div w:id="565068581">
      <w:bodyDiv w:val="1"/>
      <w:marLeft w:val="0"/>
      <w:marRight w:val="0"/>
      <w:marTop w:val="0"/>
      <w:marBottom w:val="0"/>
      <w:divBdr>
        <w:top w:val="none" w:sz="0" w:space="0" w:color="auto"/>
        <w:left w:val="none" w:sz="0" w:space="0" w:color="auto"/>
        <w:bottom w:val="none" w:sz="0" w:space="0" w:color="auto"/>
        <w:right w:val="none" w:sz="0" w:space="0" w:color="auto"/>
      </w:divBdr>
      <w:divsChild>
        <w:div w:id="1493057691">
          <w:marLeft w:val="0"/>
          <w:marRight w:val="0"/>
          <w:marTop w:val="0"/>
          <w:marBottom w:val="0"/>
          <w:divBdr>
            <w:top w:val="none" w:sz="0" w:space="0" w:color="auto"/>
            <w:left w:val="none" w:sz="0" w:space="0" w:color="auto"/>
            <w:bottom w:val="none" w:sz="0" w:space="0" w:color="auto"/>
            <w:right w:val="none" w:sz="0" w:space="0" w:color="auto"/>
          </w:divBdr>
        </w:div>
      </w:divsChild>
    </w:div>
    <w:div w:id="742531676">
      <w:bodyDiv w:val="1"/>
      <w:marLeft w:val="0"/>
      <w:marRight w:val="0"/>
      <w:marTop w:val="0"/>
      <w:marBottom w:val="0"/>
      <w:divBdr>
        <w:top w:val="none" w:sz="0" w:space="0" w:color="auto"/>
        <w:left w:val="none" w:sz="0" w:space="0" w:color="auto"/>
        <w:bottom w:val="none" w:sz="0" w:space="0" w:color="auto"/>
        <w:right w:val="none" w:sz="0" w:space="0" w:color="auto"/>
      </w:divBdr>
    </w:div>
    <w:div w:id="766578392">
      <w:bodyDiv w:val="1"/>
      <w:marLeft w:val="0"/>
      <w:marRight w:val="0"/>
      <w:marTop w:val="0"/>
      <w:marBottom w:val="0"/>
      <w:divBdr>
        <w:top w:val="none" w:sz="0" w:space="0" w:color="auto"/>
        <w:left w:val="none" w:sz="0" w:space="0" w:color="auto"/>
        <w:bottom w:val="none" w:sz="0" w:space="0" w:color="auto"/>
        <w:right w:val="none" w:sz="0" w:space="0" w:color="auto"/>
      </w:divBdr>
      <w:divsChild>
        <w:div w:id="386338238">
          <w:marLeft w:val="0"/>
          <w:marRight w:val="0"/>
          <w:marTop w:val="0"/>
          <w:marBottom w:val="0"/>
          <w:divBdr>
            <w:top w:val="none" w:sz="0" w:space="0" w:color="auto"/>
            <w:left w:val="none" w:sz="0" w:space="0" w:color="auto"/>
            <w:bottom w:val="none" w:sz="0" w:space="0" w:color="auto"/>
            <w:right w:val="none" w:sz="0" w:space="0" w:color="auto"/>
          </w:divBdr>
        </w:div>
      </w:divsChild>
    </w:div>
    <w:div w:id="773094975">
      <w:bodyDiv w:val="1"/>
      <w:marLeft w:val="0"/>
      <w:marRight w:val="0"/>
      <w:marTop w:val="0"/>
      <w:marBottom w:val="0"/>
      <w:divBdr>
        <w:top w:val="none" w:sz="0" w:space="0" w:color="auto"/>
        <w:left w:val="none" w:sz="0" w:space="0" w:color="auto"/>
        <w:bottom w:val="none" w:sz="0" w:space="0" w:color="auto"/>
        <w:right w:val="none" w:sz="0" w:space="0" w:color="auto"/>
      </w:divBdr>
    </w:div>
    <w:div w:id="971642134">
      <w:bodyDiv w:val="1"/>
      <w:marLeft w:val="0"/>
      <w:marRight w:val="0"/>
      <w:marTop w:val="0"/>
      <w:marBottom w:val="0"/>
      <w:divBdr>
        <w:top w:val="none" w:sz="0" w:space="0" w:color="auto"/>
        <w:left w:val="none" w:sz="0" w:space="0" w:color="auto"/>
        <w:bottom w:val="none" w:sz="0" w:space="0" w:color="auto"/>
        <w:right w:val="none" w:sz="0" w:space="0" w:color="auto"/>
      </w:divBdr>
    </w:div>
    <w:div w:id="1077442137">
      <w:bodyDiv w:val="1"/>
      <w:marLeft w:val="0"/>
      <w:marRight w:val="0"/>
      <w:marTop w:val="0"/>
      <w:marBottom w:val="0"/>
      <w:divBdr>
        <w:top w:val="none" w:sz="0" w:space="0" w:color="auto"/>
        <w:left w:val="none" w:sz="0" w:space="0" w:color="auto"/>
        <w:bottom w:val="none" w:sz="0" w:space="0" w:color="auto"/>
        <w:right w:val="none" w:sz="0" w:space="0" w:color="auto"/>
      </w:divBdr>
    </w:div>
    <w:div w:id="1120488006">
      <w:bodyDiv w:val="1"/>
      <w:marLeft w:val="0"/>
      <w:marRight w:val="0"/>
      <w:marTop w:val="0"/>
      <w:marBottom w:val="0"/>
      <w:divBdr>
        <w:top w:val="none" w:sz="0" w:space="0" w:color="auto"/>
        <w:left w:val="none" w:sz="0" w:space="0" w:color="auto"/>
        <w:bottom w:val="none" w:sz="0" w:space="0" w:color="auto"/>
        <w:right w:val="none" w:sz="0" w:space="0" w:color="auto"/>
      </w:divBdr>
      <w:divsChild>
        <w:div w:id="1410889174">
          <w:marLeft w:val="0"/>
          <w:marRight w:val="0"/>
          <w:marTop w:val="0"/>
          <w:marBottom w:val="0"/>
          <w:divBdr>
            <w:top w:val="none" w:sz="0" w:space="0" w:color="auto"/>
            <w:left w:val="none" w:sz="0" w:space="0" w:color="auto"/>
            <w:bottom w:val="none" w:sz="0" w:space="0" w:color="auto"/>
            <w:right w:val="none" w:sz="0" w:space="0" w:color="auto"/>
          </w:divBdr>
        </w:div>
      </w:divsChild>
    </w:div>
    <w:div w:id="1204907308">
      <w:bodyDiv w:val="1"/>
      <w:marLeft w:val="0"/>
      <w:marRight w:val="0"/>
      <w:marTop w:val="0"/>
      <w:marBottom w:val="0"/>
      <w:divBdr>
        <w:top w:val="none" w:sz="0" w:space="0" w:color="auto"/>
        <w:left w:val="none" w:sz="0" w:space="0" w:color="auto"/>
        <w:bottom w:val="none" w:sz="0" w:space="0" w:color="auto"/>
        <w:right w:val="none" w:sz="0" w:space="0" w:color="auto"/>
      </w:divBdr>
    </w:div>
    <w:div w:id="1457724581">
      <w:bodyDiv w:val="1"/>
      <w:marLeft w:val="0"/>
      <w:marRight w:val="0"/>
      <w:marTop w:val="0"/>
      <w:marBottom w:val="0"/>
      <w:divBdr>
        <w:top w:val="none" w:sz="0" w:space="0" w:color="auto"/>
        <w:left w:val="none" w:sz="0" w:space="0" w:color="auto"/>
        <w:bottom w:val="none" w:sz="0" w:space="0" w:color="auto"/>
        <w:right w:val="none" w:sz="0" w:space="0" w:color="auto"/>
      </w:divBdr>
      <w:divsChild>
        <w:div w:id="873075012">
          <w:marLeft w:val="0"/>
          <w:marRight w:val="0"/>
          <w:marTop w:val="0"/>
          <w:marBottom w:val="0"/>
          <w:divBdr>
            <w:top w:val="none" w:sz="0" w:space="0" w:color="auto"/>
            <w:left w:val="none" w:sz="0" w:space="0" w:color="auto"/>
            <w:bottom w:val="none" w:sz="0" w:space="0" w:color="auto"/>
            <w:right w:val="none" w:sz="0" w:space="0" w:color="auto"/>
          </w:divBdr>
          <w:divsChild>
            <w:div w:id="612982311">
              <w:marLeft w:val="0"/>
              <w:marRight w:val="0"/>
              <w:marTop w:val="0"/>
              <w:marBottom w:val="0"/>
              <w:divBdr>
                <w:top w:val="none" w:sz="0" w:space="0" w:color="auto"/>
                <w:left w:val="none" w:sz="0" w:space="0" w:color="auto"/>
                <w:bottom w:val="none" w:sz="0" w:space="0" w:color="auto"/>
                <w:right w:val="none" w:sz="0" w:space="0" w:color="auto"/>
              </w:divBdr>
              <w:divsChild>
                <w:div w:id="2092392075">
                  <w:marLeft w:val="0"/>
                  <w:marRight w:val="0"/>
                  <w:marTop w:val="0"/>
                  <w:marBottom w:val="0"/>
                  <w:divBdr>
                    <w:top w:val="none" w:sz="0" w:space="0" w:color="auto"/>
                    <w:left w:val="none" w:sz="0" w:space="0" w:color="auto"/>
                    <w:bottom w:val="none" w:sz="0" w:space="0" w:color="auto"/>
                    <w:right w:val="none" w:sz="0" w:space="0" w:color="auto"/>
                  </w:divBdr>
                  <w:divsChild>
                    <w:div w:id="784080718">
                      <w:marLeft w:val="0"/>
                      <w:marRight w:val="0"/>
                      <w:marTop w:val="0"/>
                      <w:marBottom w:val="0"/>
                      <w:divBdr>
                        <w:top w:val="none" w:sz="0" w:space="0" w:color="auto"/>
                        <w:left w:val="none" w:sz="0" w:space="0" w:color="auto"/>
                        <w:bottom w:val="none" w:sz="0" w:space="0" w:color="auto"/>
                        <w:right w:val="none" w:sz="0" w:space="0" w:color="auto"/>
                      </w:divBdr>
                      <w:divsChild>
                        <w:div w:id="2070304727">
                          <w:marLeft w:val="0"/>
                          <w:marRight w:val="0"/>
                          <w:marTop w:val="0"/>
                          <w:marBottom w:val="0"/>
                          <w:divBdr>
                            <w:top w:val="none" w:sz="0" w:space="0" w:color="auto"/>
                            <w:left w:val="none" w:sz="0" w:space="0" w:color="auto"/>
                            <w:bottom w:val="none" w:sz="0" w:space="0" w:color="auto"/>
                            <w:right w:val="none" w:sz="0" w:space="0" w:color="auto"/>
                          </w:divBdr>
                        </w:div>
                        <w:div w:id="214508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844610">
          <w:marLeft w:val="0"/>
          <w:marRight w:val="0"/>
          <w:marTop w:val="0"/>
          <w:marBottom w:val="0"/>
          <w:divBdr>
            <w:top w:val="none" w:sz="0" w:space="0" w:color="auto"/>
            <w:left w:val="none" w:sz="0" w:space="0" w:color="auto"/>
            <w:bottom w:val="none" w:sz="0" w:space="0" w:color="auto"/>
            <w:right w:val="none" w:sz="0" w:space="0" w:color="auto"/>
          </w:divBdr>
          <w:divsChild>
            <w:div w:id="405417036">
              <w:marLeft w:val="0"/>
              <w:marRight w:val="0"/>
              <w:marTop w:val="0"/>
              <w:marBottom w:val="0"/>
              <w:divBdr>
                <w:top w:val="none" w:sz="0" w:space="0" w:color="auto"/>
                <w:left w:val="none" w:sz="0" w:space="0" w:color="auto"/>
                <w:bottom w:val="none" w:sz="0" w:space="0" w:color="auto"/>
                <w:right w:val="none" w:sz="0" w:space="0" w:color="auto"/>
              </w:divBdr>
              <w:divsChild>
                <w:div w:id="1381976066">
                  <w:marLeft w:val="0"/>
                  <w:marRight w:val="0"/>
                  <w:marTop w:val="0"/>
                  <w:marBottom w:val="0"/>
                  <w:divBdr>
                    <w:top w:val="none" w:sz="0" w:space="0" w:color="auto"/>
                    <w:left w:val="none" w:sz="0" w:space="0" w:color="auto"/>
                    <w:bottom w:val="none" w:sz="0" w:space="0" w:color="auto"/>
                    <w:right w:val="none" w:sz="0" w:space="0" w:color="auto"/>
                  </w:divBdr>
                  <w:divsChild>
                    <w:div w:id="160310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864625">
          <w:marLeft w:val="0"/>
          <w:marRight w:val="0"/>
          <w:marTop w:val="0"/>
          <w:marBottom w:val="0"/>
          <w:divBdr>
            <w:top w:val="none" w:sz="0" w:space="0" w:color="auto"/>
            <w:left w:val="none" w:sz="0" w:space="0" w:color="auto"/>
            <w:bottom w:val="none" w:sz="0" w:space="0" w:color="auto"/>
            <w:right w:val="none" w:sz="0" w:space="0" w:color="auto"/>
          </w:divBdr>
          <w:divsChild>
            <w:div w:id="636567316">
              <w:marLeft w:val="0"/>
              <w:marRight w:val="0"/>
              <w:marTop w:val="0"/>
              <w:marBottom w:val="0"/>
              <w:divBdr>
                <w:top w:val="none" w:sz="0" w:space="0" w:color="auto"/>
                <w:left w:val="none" w:sz="0" w:space="0" w:color="auto"/>
                <w:bottom w:val="none" w:sz="0" w:space="0" w:color="auto"/>
                <w:right w:val="none" w:sz="0" w:space="0" w:color="auto"/>
              </w:divBdr>
              <w:divsChild>
                <w:div w:id="1249802373">
                  <w:marLeft w:val="0"/>
                  <w:marRight w:val="0"/>
                  <w:marTop w:val="0"/>
                  <w:marBottom w:val="0"/>
                  <w:divBdr>
                    <w:top w:val="none" w:sz="0" w:space="0" w:color="auto"/>
                    <w:left w:val="none" w:sz="0" w:space="0" w:color="auto"/>
                    <w:bottom w:val="none" w:sz="0" w:space="0" w:color="auto"/>
                    <w:right w:val="none" w:sz="0" w:space="0" w:color="auto"/>
                  </w:divBdr>
                  <w:divsChild>
                    <w:div w:id="182404693">
                      <w:marLeft w:val="0"/>
                      <w:marRight w:val="0"/>
                      <w:marTop w:val="0"/>
                      <w:marBottom w:val="0"/>
                      <w:divBdr>
                        <w:top w:val="none" w:sz="0" w:space="0" w:color="auto"/>
                        <w:left w:val="none" w:sz="0" w:space="0" w:color="auto"/>
                        <w:bottom w:val="none" w:sz="0" w:space="0" w:color="auto"/>
                        <w:right w:val="none" w:sz="0" w:space="0" w:color="auto"/>
                      </w:divBdr>
                      <w:divsChild>
                        <w:div w:id="1465612980">
                          <w:marLeft w:val="0"/>
                          <w:marRight w:val="0"/>
                          <w:marTop w:val="0"/>
                          <w:marBottom w:val="1800"/>
                          <w:divBdr>
                            <w:top w:val="none" w:sz="0" w:space="0" w:color="auto"/>
                            <w:left w:val="none" w:sz="0" w:space="0" w:color="auto"/>
                            <w:bottom w:val="none" w:sz="0" w:space="0" w:color="auto"/>
                            <w:right w:val="none" w:sz="0" w:space="0" w:color="auto"/>
                          </w:divBdr>
                          <w:divsChild>
                            <w:div w:id="48990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070957">
      <w:bodyDiv w:val="1"/>
      <w:marLeft w:val="0"/>
      <w:marRight w:val="0"/>
      <w:marTop w:val="0"/>
      <w:marBottom w:val="0"/>
      <w:divBdr>
        <w:top w:val="none" w:sz="0" w:space="0" w:color="auto"/>
        <w:left w:val="none" w:sz="0" w:space="0" w:color="auto"/>
        <w:bottom w:val="none" w:sz="0" w:space="0" w:color="auto"/>
        <w:right w:val="none" w:sz="0" w:space="0" w:color="auto"/>
      </w:divBdr>
      <w:divsChild>
        <w:div w:id="597715870">
          <w:marLeft w:val="0"/>
          <w:marRight w:val="0"/>
          <w:marTop w:val="0"/>
          <w:marBottom w:val="0"/>
          <w:divBdr>
            <w:top w:val="none" w:sz="0" w:space="0" w:color="auto"/>
            <w:left w:val="none" w:sz="0" w:space="0" w:color="auto"/>
            <w:bottom w:val="none" w:sz="0" w:space="0" w:color="auto"/>
            <w:right w:val="none" w:sz="0" w:space="0" w:color="auto"/>
          </w:divBdr>
          <w:divsChild>
            <w:div w:id="712003757">
              <w:marLeft w:val="0"/>
              <w:marRight w:val="0"/>
              <w:marTop w:val="0"/>
              <w:marBottom w:val="0"/>
              <w:divBdr>
                <w:top w:val="none" w:sz="0" w:space="0" w:color="auto"/>
                <w:left w:val="none" w:sz="0" w:space="0" w:color="auto"/>
                <w:bottom w:val="none" w:sz="0" w:space="0" w:color="auto"/>
                <w:right w:val="none" w:sz="0" w:space="0" w:color="auto"/>
              </w:divBdr>
              <w:divsChild>
                <w:div w:id="1028920102">
                  <w:marLeft w:val="0"/>
                  <w:marRight w:val="0"/>
                  <w:marTop w:val="0"/>
                  <w:marBottom w:val="0"/>
                  <w:divBdr>
                    <w:top w:val="none" w:sz="0" w:space="0" w:color="auto"/>
                    <w:left w:val="none" w:sz="0" w:space="0" w:color="auto"/>
                    <w:bottom w:val="none" w:sz="0" w:space="0" w:color="auto"/>
                    <w:right w:val="none" w:sz="0" w:space="0" w:color="auto"/>
                  </w:divBdr>
                  <w:divsChild>
                    <w:div w:id="1907571060">
                      <w:marLeft w:val="0"/>
                      <w:marRight w:val="0"/>
                      <w:marTop w:val="0"/>
                      <w:marBottom w:val="0"/>
                      <w:divBdr>
                        <w:top w:val="none" w:sz="0" w:space="0" w:color="auto"/>
                        <w:left w:val="none" w:sz="0" w:space="0" w:color="auto"/>
                        <w:bottom w:val="none" w:sz="0" w:space="0" w:color="auto"/>
                        <w:right w:val="none" w:sz="0" w:space="0" w:color="auto"/>
                      </w:divBdr>
                      <w:divsChild>
                        <w:div w:id="1575159656">
                          <w:marLeft w:val="0"/>
                          <w:marRight w:val="0"/>
                          <w:marTop w:val="0"/>
                          <w:marBottom w:val="0"/>
                          <w:divBdr>
                            <w:top w:val="none" w:sz="0" w:space="0" w:color="auto"/>
                            <w:left w:val="none" w:sz="0" w:space="0" w:color="auto"/>
                            <w:bottom w:val="none" w:sz="0" w:space="0" w:color="auto"/>
                            <w:right w:val="none" w:sz="0" w:space="0" w:color="auto"/>
                          </w:divBdr>
                        </w:div>
                        <w:div w:id="7330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20222">
          <w:marLeft w:val="0"/>
          <w:marRight w:val="0"/>
          <w:marTop w:val="0"/>
          <w:marBottom w:val="0"/>
          <w:divBdr>
            <w:top w:val="none" w:sz="0" w:space="0" w:color="auto"/>
            <w:left w:val="none" w:sz="0" w:space="0" w:color="auto"/>
            <w:bottom w:val="none" w:sz="0" w:space="0" w:color="auto"/>
            <w:right w:val="none" w:sz="0" w:space="0" w:color="auto"/>
          </w:divBdr>
          <w:divsChild>
            <w:div w:id="1459496857">
              <w:marLeft w:val="0"/>
              <w:marRight w:val="0"/>
              <w:marTop w:val="0"/>
              <w:marBottom w:val="0"/>
              <w:divBdr>
                <w:top w:val="none" w:sz="0" w:space="0" w:color="auto"/>
                <w:left w:val="none" w:sz="0" w:space="0" w:color="auto"/>
                <w:bottom w:val="none" w:sz="0" w:space="0" w:color="auto"/>
                <w:right w:val="none" w:sz="0" w:space="0" w:color="auto"/>
              </w:divBdr>
              <w:divsChild>
                <w:div w:id="1106580343">
                  <w:marLeft w:val="0"/>
                  <w:marRight w:val="0"/>
                  <w:marTop w:val="0"/>
                  <w:marBottom w:val="0"/>
                  <w:divBdr>
                    <w:top w:val="none" w:sz="0" w:space="0" w:color="auto"/>
                    <w:left w:val="none" w:sz="0" w:space="0" w:color="auto"/>
                    <w:bottom w:val="none" w:sz="0" w:space="0" w:color="auto"/>
                    <w:right w:val="none" w:sz="0" w:space="0" w:color="auto"/>
                  </w:divBdr>
                  <w:divsChild>
                    <w:div w:id="115110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323548">
          <w:marLeft w:val="0"/>
          <w:marRight w:val="0"/>
          <w:marTop w:val="0"/>
          <w:marBottom w:val="0"/>
          <w:divBdr>
            <w:top w:val="none" w:sz="0" w:space="0" w:color="auto"/>
            <w:left w:val="none" w:sz="0" w:space="0" w:color="auto"/>
            <w:bottom w:val="none" w:sz="0" w:space="0" w:color="auto"/>
            <w:right w:val="none" w:sz="0" w:space="0" w:color="auto"/>
          </w:divBdr>
          <w:divsChild>
            <w:div w:id="1113866422">
              <w:marLeft w:val="0"/>
              <w:marRight w:val="0"/>
              <w:marTop w:val="0"/>
              <w:marBottom w:val="0"/>
              <w:divBdr>
                <w:top w:val="none" w:sz="0" w:space="0" w:color="auto"/>
                <w:left w:val="none" w:sz="0" w:space="0" w:color="auto"/>
                <w:bottom w:val="none" w:sz="0" w:space="0" w:color="auto"/>
                <w:right w:val="none" w:sz="0" w:space="0" w:color="auto"/>
              </w:divBdr>
              <w:divsChild>
                <w:div w:id="966081595">
                  <w:marLeft w:val="0"/>
                  <w:marRight w:val="0"/>
                  <w:marTop w:val="0"/>
                  <w:marBottom w:val="0"/>
                  <w:divBdr>
                    <w:top w:val="none" w:sz="0" w:space="0" w:color="auto"/>
                    <w:left w:val="none" w:sz="0" w:space="0" w:color="auto"/>
                    <w:bottom w:val="none" w:sz="0" w:space="0" w:color="auto"/>
                    <w:right w:val="none" w:sz="0" w:space="0" w:color="auto"/>
                  </w:divBdr>
                  <w:divsChild>
                    <w:div w:id="1903128191">
                      <w:marLeft w:val="0"/>
                      <w:marRight w:val="0"/>
                      <w:marTop w:val="0"/>
                      <w:marBottom w:val="0"/>
                      <w:divBdr>
                        <w:top w:val="none" w:sz="0" w:space="0" w:color="auto"/>
                        <w:left w:val="none" w:sz="0" w:space="0" w:color="auto"/>
                        <w:bottom w:val="none" w:sz="0" w:space="0" w:color="auto"/>
                        <w:right w:val="none" w:sz="0" w:space="0" w:color="auto"/>
                      </w:divBdr>
                      <w:divsChild>
                        <w:div w:id="970406929">
                          <w:marLeft w:val="0"/>
                          <w:marRight w:val="0"/>
                          <w:marTop w:val="0"/>
                          <w:marBottom w:val="1800"/>
                          <w:divBdr>
                            <w:top w:val="none" w:sz="0" w:space="0" w:color="auto"/>
                            <w:left w:val="none" w:sz="0" w:space="0" w:color="auto"/>
                            <w:bottom w:val="none" w:sz="0" w:space="0" w:color="auto"/>
                            <w:right w:val="none" w:sz="0" w:space="0" w:color="auto"/>
                          </w:divBdr>
                          <w:divsChild>
                            <w:div w:id="9213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3639728">
      <w:bodyDiv w:val="1"/>
      <w:marLeft w:val="0"/>
      <w:marRight w:val="0"/>
      <w:marTop w:val="0"/>
      <w:marBottom w:val="0"/>
      <w:divBdr>
        <w:top w:val="none" w:sz="0" w:space="0" w:color="auto"/>
        <w:left w:val="none" w:sz="0" w:space="0" w:color="auto"/>
        <w:bottom w:val="none" w:sz="0" w:space="0" w:color="auto"/>
        <w:right w:val="none" w:sz="0" w:space="0" w:color="auto"/>
      </w:divBdr>
    </w:div>
    <w:div w:id="1712147945">
      <w:bodyDiv w:val="1"/>
      <w:marLeft w:val="0"/>
      <w:marRight w:val="0"/>
      <w:marTop w:val="0"/>
      <w:marBottom w:val="0"/>
      <w:divBdr>
        <w:top w:val="none" w:sz="0" w:space="0" w:color="auto"/>
        <w:left w:val="none" w:sz="0" w:space="0" w:color="auto"/>
        <w:bottom w:val="none" w:sz="0" w:space="0" w:color="auto"/>
        <w:right w:val="none" w:sz="0" w:space="0" w:color="auto"/>
      </w:divBdr>
    </w:div>
    <w:div w:id="1781874796">
      <w:bodyDiv w:val="1"/>
      <w:marLeft w:val="0"/>
      <w:marRight w:val="0"/>
      <w:marTop w:val="0"/>
      <w:marBottom w:val="0"/>
      <w:divBdr>
        <w:top w:val="none" w:sz="0" w:space="0" w:color="auto"/>
        <w:left w:val="none" w:sz="0" w:space="0" w:color="auto"/>
        <w:bottom w:val="none" w:sz="0" w:space="0" w:color="auto"/>
        <w:right w:val="none" w:sz="0" w:space="0" w:color="auto"/>
      </w:divBdr>
    </w:div>
    <w:div w:id="1925066183">
      <w:bodyDiv w:val="1"/>
      <w:marLeft w:val="0"/>
      <w:marRight w:val="0"/>
      <w:marTop w:val="0"/>
      <w:marBottom w:val="0"/>
      <w:divBdr>
        <w:top w:val="none" w:sz="0" w:space="0" w:color="auto"/>
        <w:left w:val="none" w:sz="0" w:space="0" w:color="auto"/>
        <w:bottom w:val="none" w:sz="0" w:space="0" w:color="auto"/>
        <w:right w:val="none" w:sz="0" w:space="0" w:color="auto"/>
      </w:divBdr>
      <w:divsChild>
        <w:div w:id="1986086186">
          <w:marLeft w:val="0"/>
          <w:marRight w:val="0"/>
          <w:marTop w:val="0"/>
          <w:marBottom w:val="0"/>
          <w:divBdr>
            <w:top w:val="none" w:sz="0" w:space="0" w:color="auto"/>
            <w:left w:val="none" w:sz="0" w:space="0" w:color="auto"/>
            <w:bottom w:val="none" w:sz="0" w:space="0" w:color="auto"/>
            <w:right w:val="none" w:sz="0" w:space="0" w:color="auto"/>
          </w:divBdr>
          <w:divsChild>
            <w:div w:id="1096287062">
              <w:marLeft w:val="0"/>
              <w:marRight w:val="0"/>
              <w:marTop w:val="0"/>
              <w:marBottom w:val="0"/>
              <w:divBdr>
                <w:top w:val="none" w:sz="0" w:space="0" w:color="auto"/>
                <w:left w:val="none" w:sz="0" w:space="0" w:color="auto"/>
                <w:bottom w:val="none" w:sz="0" w:space="0" w:color="auto"/>
                <w:right w:val="none" w:sz="0" w:space="0" w:color="auto"/>
              </w:divBdr>
              <w:divsChild>
                <w:div w:id="1891112116">
                  <w:marLeft w:val="0"/>
                  <w:marRight w:val="0"/>
                  <w:marTop w:val="0"/>
                  <w:marBottom w:val="0"/>
                  <w:divBdr>
                    <w:top w:val="none" w:sz="0" w:space="0" w:color="auto"/>
                    <w:left w:val="none" w:sz="0" w:space="0" w:color="auto"/>
                    <w:bottom w:val="none" w:sz="0" w:space="0" w:color="auto"/>
                    <w:right w:val="none" w:sz="0" w:space="0" w:color="auto"/>
                  </w:divBdr>
                  <w:divsChild>
                    <w:div w:id="1513453175">
                      <w:marLeft w:val="0"/>
                      <w:marRight w:val="0"/>
                      <w:marTop w:val="0"/>
                      <w:marBottom w:val="0"/>
                      <w:divBdr>
                        <w:top w:val="none" w:sz="0" w:space="0" w:color="auto"/>
                        <w:left w:val="none" w:sz="0" w:space="0" w:color="auto"/>
                        <w:bottom w:val="none" w:sz="0" w:space="0" w:color="auto"/>
                        <w:right w:val="none" w:sz="0" w:space="0" w:color="auto"/>
                      </w:divBdr>
                      <w:divsChild>
                        <w:div w:id="144783266">
                          <w:marLeft w:val="0"/>
                          <w:marRight w:val="0"/>
                          <w:marTop w:val="0"/>
                          <w:marBottom w:val="0"/>
                          <w:divBdr>
                            <w:top w:val="none" w:sz="0" w:space="0" w:color="auto"/>
                            <w:left w:val="none" w:sz="0" w:space="0" w:color="auto"/>
                            <w:bottom w:val="none" w:sz="0" w:space="0" w:color="auto"/>
                            <w:right w:val="none" w:sz="0" w:space="0" w:color="auto"/>
                          </w:divBdr>
                          <w:divsChild>
                            <w:div w:id="1585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163986">
      <w:bodyDiv w:val="1"/>
      <w:marLeft w:val="0"/>
      <w:marRight w:val="0"/>
      <w:marTop w:val="0"/>
      <w:marBottom w:val="0"/>
      <w:divBdr>
        <w:top w:val="none" w:sz="0" w:space="0" w:color="auto"/>
        <w:left w:val="none" w:sz="0" w:space="0" w:color="auto"/>
        <w:bottom w:val="none" w:sz="0" w:space="0" w:color="auto"/>
        <w:right w:val="none" w:sz="0" w:space="0" w:color="auto"/>
      </w:divBdr>
    </w:div>
    <w:div w:id="20682642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hv.at/divers/newslet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hv.at" TargetMode="External"/><Relationship Id="rId17" Type="http://schemas.openxmlformats.org/officeDocument/2006/relationships/hyperlink" Target="http://www.fhv.at" TargetMode="External"/><Relationship Id="rId2" Type="http://schemas.openxmlformats.org/officeDocument/2006/relationships/customXml" Target="../customXml/item2.xml"/><Relationship Id="rId16" Type="http://schemas.openxmlformats.org/officeDocument/2006/relationships/hyperlink" Target="http://www.fhv.at/datenschut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gelika.kaufmann-pauger@fhv.at" TargetMode="External"/><Relationship Id="rId5" Type="http://schemas.openxmlformats.org/officeDocument/2006/relationships/numbering" Target="numbering.xml"/><Relationship Id="rId15" Type="http://schemas.openxmlformats.org/officeDocument/2006/relationships/hyperlink" Target="mailto:presse@fhv.at" TargetMode="External"/><Relationship Id="rId10" Type="http://schemas.openxmlformats.org/officeDocument/2006/relationships/hyperlink" Target="https://www.fhv.at/business-summit"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fhv.at/fh/die-fhv/events"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1698CEFCB5A034EBF5F191BDBF9CABF" ma:contentTypeVersion="11" ma:contentTypeDescription="Ein neues Dokument erstellen." ma:contentTypeScope="" ma:versionID="d5e84b6b3a5a14d44a71f66c0ca116a1">
  <xsd:schema xmlns:xsd="http://www.w3.org/2001/XMLSchema" xmlns:xs="http://www.w3.org/2001/XMLSchema" xmlns:p="http://schemas.microsoft.com/office/2006/metadata/properties" xmlns:ns2="0d9ceabd-bbd0-4bac-905e-4d6c1323692c" targetNamespace="http://schemas.microsoft.com/office/2006/metadata/properties" ma:root="true" ma:fieldsID="1339dbbc9e4b97ff79fb7863336f8d66" ns2:_="">
    <xsd:import namespace="0d9ceabd-bbd0-4bac-905e-4d6c132369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eabd-bbd0-4bac-905e-4d6c132369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20E8-5261-4DF4-AE1D-57015F72B6B5}">
  <ds:schemaRefs>
    <ds:schemaRef ds:uri="http://schemas.microsoft.com/sharepoint/v3/contenttype/forms"/>
  </ds:schemaRefs>
</ds:datastoreItem>
</file>

<file path=customXml/itemProps2.xml><?xml version="1.0" encoding="utf-8"?>
<ds:datastoreItem xmlns:ds="http://schemas.openxmlformats.org/officeDocument/2006/customXml" ds:itemID="{4733E9ED-52A3-48C5-8681-16A856E89B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05757F-6D50-404E-857F-40564B963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9ceabd-bbd0-4bac-905e-4d6c13236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B469A-C01C-4FE5-8A47-5DAA95AB6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5098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fachhochschule vorarlberg</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Kaufmann-Pauger Angelika</dc:creator>
  <cp:keywords/>
  <cp:lastModifiedBy>KAUFMANN-PAUGER Angelika</cp:lastModifiedBy>
  <cp:revision>5</cp:revision>
  <cp:lastPrinted>2025-05-28T11:14:00Z</cp:lastPrinted>
  <dcterms:created xsi:type="dcterms:W3CDTF">2025-05-28T06:23:00Z</dcterms:created>
  <dcterms:modified xsi:type="dcterms:W3CDTF">2025-05-28T11:42:00Z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0x01010061698CEFCB5A034EBF5F191BDBF9CABF</vt:lpwstr>
  </property>
</Properties>
</file>